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4139" w14:textId="77777777" w:rsidR="00B06A5D" w:rsidRDefault="00B06A5D" w:rsidP="00B06A5D">
      <w:pPr>
        <w:tabs>
          <w:tab w:val="center" w:pos="5039"/>
        </w:tabs>
        <w:spacing w:after="0" w:line="240" w:lineRule="auto"/>
        <w:ind w:left="-502"/>
        <w:jc w:val="center"/>
        <w:rPr>
          <w:sz w:val="32"/>
        </w:rPr>
      </w:pPr>
    </w:p>
    <w:p w14:paraId="200ADED8" w14:textId="612D23AB" w:rsidR="00B06A5D" w:rsidRDefault="00757B6C" w:rsidP="00B06A5D">
      <w:pPr>
        <w:tabs>
          <w:tab w:val="center" w:pos="5039"/>
        </w:tabs>
        <w:spacing w:after="0" w:line="240" w:lineRule="auto"/>
        <w:ind w:left="-502"/>
        <w:jc w:val="center"/>
      </w:pPr>
      <w:r>
        <w:rPr>
          <w:sz w:val="32"/>
        </w:rPr>
        <w:t>Association of Social Work Boards</w:t>
      </w:r>
    </w:p>
    <w:p w14:paraId="624ED830" w14:textId="77777777" w:rsidR="00B06A5D" w:rsidRDefault="00757B6C" w:rsidP="00B06A5D">
      <w:pPr>
        <w:tabs>
          <w:tab w:val="center" w:pos="5039"/>
        </w:tabs>
        <w:spacing w:after="0" w:line="240" w:lineRule="auto"/>
        <w:ind w:left="-502"/>
        <w:jc w:val="center"/>
      </w:pPr>
      <w:r>
        <w:rPr>
          <w:b/>
          <w:sz w:val="32"/>
        </w:rPr>
        <w:t>Approved Continuing Education Program</w:t>
      </w:r>
    </w:p>
    <w:p w14:paraId="01B7D179" w14:textId="73D7F9F4" w:rsidR="00525BCE" w:rsidRPr="00B06A5D" w:rsidRDefault="00677ACB" w:rsidP="00B06A5D">
      <w:pPr>
        <w:tabs>
          <w:tab w:val="center" w:pos="5039"/>
        </w:tabs>
        <w:spacing w:after="0" w:line="240" w:lineRule="auto"/>
        <w:ind w:left="-502"/>
        <w:jc w:val="center"/>
      </w:pPr>
      <w:r>
        <w:rPr>
          <w:b/>
          <w:i/>
          <w:sz w:val="36"/>
        </w:rPr>
        <w:t xml:space="preserve">ACE Provider </w:t>
      </w:r>
      <w:r w:rsidR="00757B6C">
        <w:rPr>
          <w:b/>
          <w:i/>
          <w:sz w:val="36"/>
        </w:rPr>
        <w:t>Fee Worksheet &amp; Payment Form</w:t>
      </w:r>
    </w:p>
    <w:p w14:paraId="761FCE42" w14:textId="77777777" w:rsidR="001D2447" w:rsidRDefault="001D2447">
      <w:pPr>
        <w:spacing w:after="0"/>
        <w:ind w:left="2626" w:right="1011" w:hanging="305"/>
      </w:pPr>
    </w:p>
    <w:tbl>
      <w:tblPr>
        <w:tblStyle w:val="TableGrid"/>
        <w:tblW w:w="10452" w:type="dxa"/>
        <w:tblInd w:w="-185" w:type="dxa"/>
        <w:tblCellMar>
          <w:top w:w="48" w:type="dxa"/>
          <w:left w:w="101" w:type="dxa"/>
          <w:right w:w="5" w:type="dxa"/>
        </w:tblCellMar>
        <w:tblLook w:val="04A0" w:firstRow="1" w:lastRow="0" w:firstColumn="1" w:lastColumn="0" w:noHBand="0" w:noVBand="1"/>
      </w:tblPr>
      <w:tblGrid>
        <w:gridCol w:w="458"/>
        <w:gridCol w:w="463"/>
        <w:gridCol w:w="5109"/>
        <w:gridCol w:w="4422"/>
      </w:tblGrid>
      <w:tr w:rsidR="00525BCE" w14:paraId="05331DA7" w14:textId="77777777">
        <w:trPr>
          <w:trHeight w:val="346"/>
        </w:trPr>
        <w:tc>
          <w:tcPr>
            <w:tcW w:w="10452" w:type="dxa"/>
            <w:gridSpan w:val="4"/>
            <w:tcBorders>
              <w:top w:val="single" w:sz="4" w:space="0" w:color="000000"/>
              <w:left w:val="single" w:sz="4" w:space="0" w:color="000000"/>
              <w:bottom w:val="nil"/>
              <w:right w:val="single" w:sz="4" w:space="0" w:color="000000"/>
            </w:tcBorders>
            <w:shd w:val="clear" w:color="auto" w:fill="000000"/>
          </w:tcPr>
          <w:p w14:paraId="03EBB95F" w14:textId="5B3371B1" w:rsidR="00525BCE" w:rsidRDefault="00757B6C">
            <w:pPr>
              <w:ind w:left="7"/>
            </w:pPr>
            <w:r>
              <w:rPr>
                <w:b/>
                <w:color w:val="FFFFFF"/>
                <w:sz w:val="28"/>
              </w:rPr>
              <w:t>Instructions</w:t>
            </w:r>
          </w:p>
        </w:tc>
      </w:tr>
      <w:tr w:rsidR="00525BCE" w14:paraId="2B0B17E1" w14:textId="77777777">
        <w:trPr>
          <w:trHeight w:val="2199"/>
        </w:trPr>
        <w:tc>
          <w:tcPr>
            <w:tcW w:w="10452" w:type="dxa"/>
            <w:gridSpan w:val="4"/>
            <w:tcBorders>
              <w:top w:val="nil"/>
              <w:left w:val="single" w:sz="4" w:space="0" w:color="000000"/>
              <w:bottom w:val="nil"/>
              <w:right w:val="single" w:sz="4" w:space="0" w:color="000000"/>
            </w:tcBorders>
          </w:tcPr>
          <w:p w14:paraId="3975EFD7" w14:textId="5D434A6C" w:rsidR="001D2447" w:rsidRDefault="00757B6C">
            <w:pPr>
              <w:spacing w:after="131"/>
              <w:ind w:left="5" w:right="33"/>
              <w:rPr>
                <w:sz w:val="24"/>
              </w:rPr>
            </w:pPr>
            <w:r>
              <w:rPr>
                <w:sz w:val="24"/>
              </w:rPr>
              <w:t xml:space="preserve">Use this form to determine the payment amount due. Complete each section that applies to </w:t>
            </w:r>
            <w:r w:rsidR="002D55F8">
              <w:rPr>
                <w:sz w:val="24"/>
              </w:rPr>
              <w:t>the</w:t>
            </w:r>
            <w:r>
              <w:rPr>
                <w:sz w:val="24"/>
              </w:rPr>
              <w:t xml:space="preserve"> ACE </w:t>
            </w:r>
            <w:r w:rsidR="00347BDB">
              <w:rPr>
                <w:sz w:val="24"/>
              </w:rPr>
              <w:t xml:space="preserve">provider </w:t>
            </w:r>
            <w:r>
              <w:rPr>
                <w:sz w:val="24"/>
              </w:rPr>
              <w:t xml:space="preserve">application. </w:t>
            </w:r>
          </w:p>
          <w:p w14:paraId="15053341" w14:textId="764159BA" w:rsidR="00525BCE" w:rsidRDefault="00757B6C">
            <w:pPr>
              <w:spacing w:after="131"/>
              <w:ind w:left="5" w:right="33"/>
            </w:pPr>
            <w:r w:rsidRPr="001D2447">
              <w:rPr>
                <w:sz w:val="24"/>
              </w:rPr>
              <w:t>Mark the appropriate boxes to indicate the amount owed. Enter the subtotals in the space provided to the right. At the end of the form enter the total amount due in the space provided</w:t>
            </w:r>
            <w:r w:rsidR="00E473DE">
              <w:rPr>
                <w:sz w:val="24"/>
              </w:rPr>
              <w:t xml:space="preserve"> and identify the payment method</w:t>
            </w:r>
            <w:r w:rsidRPr="001D2447">
              <w:rPr>
                <w:sz w:val="24"/>
              </w:rPr>
              <w:t>. Do not submit</w:t>
            </w:r>
            <w:r>
              <w:rPr>
                <w:sz w:val="24"/>
              </w:rPr>
              <w:t xml:space="preserve"> payment until </w:t>
            </w:r>
            <w:r w:rsidR="002D55F8">
              <w:rPr>
                <w:sz w:val="24"/>
              </w:rPr>
              <w:t xml:space="preserve">the </w:t>
            </w:r>
            <w:r>
              <w:rPr>
                <w:sz w:val="24"/>
              </w:rPr>
              <w:t xml:space="preserve">complete application is ready to submit. </w:t>
            </w:r>
          </w:p>
          <w:p w14:paraId="27B810E7" w14:textId="41EABA15" w:rsidR="001D2447" w:rsidRPr="001D2447" w:rsidRDefault="00757B6C">
            <w:pPr>
              <w:ind w:left="5" w:right="50"/>
              <w:jc w:val="both"/>
              <w:rPr>
                <w:sz w:val="24"/>
                <w:szCs w:val="24"/>
              </w:rPr>
            </w:pPr>
            <w:r w:rsidRPr="001D2447">
              <w:rPr>
                <w:sz w:val="24"/>
                <w:szCs w:val="24"/>
              </w:rPr>
              <w:t xml:space="preserve">Complete and return this form with </w:t>
            </w:r>
            <w:r w:rsidR="002D55F8">
              <w:rPr>
                <w:sz w:val="24"/>
                <w:szCs w:val="24"/>
              </w:rPr>
              <w:t>the</w:t>
            </w:r>
            <w:r w:rsidRPr="001D2447">
              <w:rPr>
                <w:sz w:val="24"/>
                <w:szCs w:val="24"/>
              </w:rPr>
              <w:t xml:space="preserve"> complete application packet. </w:t>
            </w:r>
          </w:p>
          <w:p w14:paraId="038BF38D" w14:textId="4E1241AB" w:rsidR="00525BCE" w:rsidRDefault="00525BCE" w:rsidP="001D2447">
            <w:pPr>
              <w:ind w:right="50"/>
              <w:jc w:val="both"/>
            </w:pPr>
          </w:p>
        </w:tc>
      </w:tr>
      <w:tr w:rsidR="00525BCE" w14:paraId="06865AFF" w14:textId="77777777" w:rsidTr="00826046">
        <w:trPr>
          <w:trHeight w:val="350"/>
        </w:trPr>
        <w:tc>
          <w:tcPr>
            <w:tcW w:w="10452" w:type="dxa"/>
            <w:gridSpan w:val="4"/>
            <w:tcBorders>
              <w:top w:val="nil"/>
              <w:left w:val="nil"/>
              <w:bottom w:val="nil"/>
              <w:right w:val="nil"/>
            </w:tcBorders>
            <w:shd w:val="clear" w:color="auto" w:fill="000000" w:themeFill="text1"/>
          </w:tcPr>
          <w:p w14:paraId="639FDA4B" w14:textId="790BFEC0" w:rsidR="00525BCE" w:rsidRDefault="00757B6C" w:rsidP="001D2447">
            <w:r>
              <w:rPr>
                <w:b/>
                <w:color w:val="FFFFFF"/>
                <w:sz w:val="28"/>
              </w:rPr>
              <w:t>Organization</w:t>
            </w:r>
            <w:r>
              <w:rPr>
                <w:sz w:val="24"/>
              </w:rPr>
              <w:t xml:space="preserve"> </w:t>
            </w:r>
          </w:p>
        </w:tc>
      </w:tr>
      <w:tr w:rsidR="00525BCE" w14:paraId="02600905" w14:textId="77777777">
        <w:trPr>
          <w:trHeight w:val="302"/>
        </w:trPr>
        <w:tc>
          <w:tcPr>
            <w:tcW w:w="10452" w:type="dxa"/>
            <w:gridSpan w:val="4"/>
            <w:tcBorders>
              <w:top w:val="nil"/>
              <w:left w:val="single" w:sz="4" w:space="0" w:color="000000"/>
              <w:bottom w:val="single" w:sz="4" w:space="0" w:color="000000"/>
              <w:right w:val="single" w:sz="4" w:space="0" w:color="000000"/>
            </w:tcBorders>
          </w:tcPr>
          <w:p w14:paraId="6C74A76C" w14:textId="43F3E47E" w:rsidR="00525BCE" w:rsidRDefault="007E50C6">
            <w:pPr>
              <w:ind w:left="7"/>
              <w:rPr>
                <w:b/>
                <w:sz w:val="24"/>
              </w:rPr>
            </w:pPr>
            <w:r>
              <w:rPr>
                <w:b/>
                <w:sz w:val="24"/>
              </w:rPr>
              <w:t>Continuing education provider</w:t>
            </w:r>
            <w:r w:rsidR="00757B6C">
              <w:rPr>
                <w:b/>
                <w:sz w:val="24"/>
              </w:rPr>
              <w:t xml:space="preserve"> </w:t>
            </w:r>
            <w:r>
              <w:rPr>
                <w:b/>
                <w:sz w:val="24"/>
              </w:rPr>
              <w:t>n</w:t>
            </w:r>
            <w:r w:rsidR="00757B6C">
              <w:rPr>
                <w:b/>
                <w:sz w:val="24"/>
              </w:rPr>
              <w:t xml:space="preserve">ame: </w:t>
            </w:r>
            <w:sdt>
              <w:sdtPr>
                <w:rPr>
                  <w:rFonts w:eastAsia="Times New Roman" w:cs="Times New Roman"/>
                  <w:b/>
                  <w:sz w:val="24"/>
                  <w:szCs w:val="24"/>
                </w:rPr>
                <w:id w:val="1558206237"/>
                <w:placeholder>
                  <w:docPart w:val="221D2633CE354E9C907286522EADC837"/>
                </w:placeholder>
                <w:showingPlcHdr/>
                <w:text w:multiLine="1"/>
              </w:sdtPr>
              <w:sdtEndPr/>
              <w:sdtContent>
                <w:r w:rsidR="00A53328" w:rsidRPr="00126033">
                  <w:t>Click or tap here to enter text.</w:t>
                </w:r>
              </w:sdtContent>
            </w:sdt>
          </w:p>
          <w:p w14:paraId="6B5DA3C1" w14:textId="5C16A995" w:rsidR="001D2447" w:rsidRDefault="001D2447">
            <w:pPr>
              <w:ind w:left="7"/>
            </w:pPr>
          </w:p>
        </w:tc>
      </w:tr>
      <w:tr w:rsidR="00525BCE" w14:paraId="6946E4D9" w14:textId="77777777">
        <w:trPr>
          <w:trHeight w:val="365"/>
        </w:trPr>
        <w:tc>
          <w:tcPr>
            <w:tcW w:w="10452" w:type="dxa"/>
            <w:gridSpan w:val="4"/>
            <w:tcBorders>
              <w:top w:val="single" w:sz="4" w:space="0" w:color="000000"/>
              <w:left w:val="single" w:sz="4" w:space="0" w:color="000000"/>
              <w:bottom w:val="nil"/>
              <w:right w:val="single" w:sz="4" w:space="0" w:color="000000"/>
            </w:tcBorders>
          </w:tcPr>
          <w:p w14:paraId="25FBF5D2" w14:textId="02D75C3D" w:rsidR="00525BCE" w:rsidRDefault="007E50C6">
            <w:pPr>
              <w:ind w:left="7"/>
              <w:rPr>
                <w:b/>
                <w:sz w:val="24"/>
              </w:rPr>
            </w:pPr>
            <w:r>
              <w:rPr>
                <w:b/>
                <w:sz w:val="24"/>
              </w:rPr>
              <w:t>ACE p</w:t>
            </w:r>
            <w:r w:rsidR="00757B6C">
              <w:rPr>
                <w:b/>
                <w:sz w:val="24"/>
              </w:rPr>
              <w:t xml:space="preserve">rovider </w:t>
            </w:r>
            <w:r>
              <w:rPr>
                <w:b/>
                <w:sz w:val="24"/>
              </w:rPr>
              <w:t>n</w:t>
            </w:r>
            <w:r w:rsidR="00757B6C">
              <w:rPr>
                <w:b/>
                <w:sz w:val="24"/>
              </w:rPr>
              <w:t>umber</w:t>
            </w:r>
            <w:r>
              <w:rPr>
                <w:b/>
                <w:sz w:val="24"/>
              </w:rPr>
              <w:t xml:space="preserve"> (leave blank if new)</w:t>
            </w:r>
            <w:r w:rsidR="00757B6C">
              <w:rPr>
                <w:b/>
                <w:sz w:val="24"/>
              </w:rPr>
              <w:t xml:space="preserve">: </w:t>
            </w:r>
            <w:sdt>
              <w:sdtPr>
                <w:rPr>
                  <w:rFonts w:eastAsia="Times New Roman" w:cs="Times New Roman"/>
                  <w:b/>
                  <w:sz w:val="24"/>
                  <w:szCs w:val="24"/>
                </w:rPr>
                <w:id w:val="-375231813"/>
                <w:placeholder>
                  <w:docPart w:val="230983B8DB36452E9E553D079BB6B4C0"/>
                </w:placeholder>
                <w:showingPlcHdr/>
                <w:text w:multiLine="1"/>
              </w:sdtPr>
              <w:sdtEndPr/>
              <w:sdtContent>
                <w:r w:rsidR="00CC397B" w:rsidRPr="00126033">
                  <w:t>Click or tap here to enter text.</w:t>
                </w:r>
              </w:sdtContent>
            </w:sdt>
          </w:p>
          <w:p w14:paraId="3946B97E" w14:textId="5247C275" w:rsidR="001D2447" w:rsidRDefault="001D2447">
            <w:pPr>
              <w:ind w:left="7"/>
            </w:pPr>
          </w:p>
        </w:tc>
      </w:tr>
      <w:tr w:rsidR="00525BCE" w14:paraId="5691E89B" w14:textId="77777777">
        <w:trPr>
          <w:trHeight w:val="370"/>
        </w:trPr>
        <w:tc>
          <w:tcPr>
            <w:tcW w:w="10452" w:type="dxa"/>
            <w:gridSpan w:val="4"/>
            <w:tcBorders>
              <w:top w:val="nil"/>
              <w:left w:val="nil"/>
              <w:bottom w:val="nil"/>
              <w:right w:val="nil"/>
            </w:tcBorders>
            <w:shd w:val="clear" w:color="auto" w:fill="000000"/>
          </w:tcPr>
          <w:p w14:paraId="5FC65403" w14:textId="6A9DBF43" w:rsidR="00525BCE" w:rsidRDefault="00757B6C">
            <w:pPr>
              <w:ind w:left="7"/>
            </w:pPr>
            <w:r>
              <w:rPr>
                <w:b/>
                <w:color w:val="FFFFFF"/>
                <w:sz w:val="28"/>
              </w:rPr>
              <w:t>New Application Fees</w:t>
            </w:r>
          </w:p>
        </w:tc>
      </w:tr>
      <w:tr w:rsidR="00525BCE" w14:paraId="1C0E0331" w14:textId="77777777">
        <w:trPr>
          <w:trHeight w:val="1469"/>
        </w:trPr>
        <w:tc>
          <w:tcPr>
            <w:tcW w:w="10452" w:type="dxa"/>
            <w:gridSpan w:val="4"/>
            <w:tcBorders>
              <w:top w:val="nil"/>
              <w:left w:val="single" w:sz="4" w:space="0" w:color="000000"/>
              <w:bottom w:val="single" w:sz="4" w:space="0" w:color="000000"/>
              <w:right w:val="single" w:sz="4" w:space="0" w:color="000000"/>
            </w:tcBorders>
          </w:tcPr>
          <w:p w14:paraId="22D0A9A8" w14:textId="7135DAC6" w:rsidR="004457F6" w:rsidRDefault="004457F6">
            <w:pPr>
              <w:ind w:left="7" w:right="164"/>
              <w:rPr>
                <w:sz w:val="24"/>
              </w:rPr>
            </w:pPr>
            <w:r>
              <w:rPr>
                <w:sz w:val="24"/>
              </w:rPr>
              <w:t xml:space="preserve">Pre-qualification fee of $25 is a one-time fee for new </w:t>
            </w:r>
            <w:r w:rsidR="002D55F8">
              <w:rPr>
                <w:sz w:val="24"/>
              </w:rPr>
              <w:t>continuing education</w:t>
            </w:r>
            <w:r w:rsidR="00347BDB">
              <w:rPr>
                <w:sz w:val="24"/>
              </w:rPr>
              <w:t xml:space="preserve"> </w:t>
            </w:r>
            <w:r>
              <w:rPr>
                <w:sz w:val="24"/>
              </w:rPr>
              <w:t>providers</w:t>
            </w:r>
            <w:r w:rsidR="00F021CC">
              <w:rPr>
                <w:sz w:val="24"/>
              </w:rPr>
              <w:t xml:space="preserve"> submitting to the ACE program</w:t>
            </w:r>
            <w:r w:rsidR="00757B6C">
              <w:rPr>
                <w:sz w:val="24"/>
              </w:rPr>
              <w:t>.</w:t>
            </w:r>
            <w:r w:rsidR="003B4F03">
              <w:rPr>
                <w:sz w:val="24"/>
              </w:rPr>
              <w:t xml:space="preserve"> Prequalification fees are due once the completed pre-qualification application has been submitted.</w:t>
            </w:r>
            <w:r>
              <w:rPr>
                <w:sz w:val="24"/>
              </w:rPr>
              <w:t xml:space="preserve">  </w:t>
            </w:r>
            <w:r w:rsidR="00757B6C">
              <w:rPr>
                <w:sz w:val="24"/>
              </w:rPr>
              <w:t xml:space="preserve"> </w:t>
            </w:r>
          </w:p>
          <w:p w14:paraId="1293C8B1" w14:textId="77777777" w:rsidR="004457F6" w:rsidRDefault="004457F6">
            <w:pPr>
              <w:ind w:left="7" w:right="164"/>
              <w:rPr>
                <w:sz w:val="24"/>
              </w:rPr>
            </w:pPr>
          </w:p>
          <w:p w14:paraId="5F4E5B6F" w14:textId="3F68ABA7" w:rsidR="00525BCE" w:rsidRPr="001309CA" w:rsidRDefault="00757B6C" w:rsidP="001309CA">
            <w:pPr>
              <w:ind w:left="7" w:right="164"/>
              <w:rPr>
                <w:sz w:val="24"/>
              </w:rPr>
            </w:pPr>
            <w:r>
              <w:rPr>
                <w:sz w:val="24"/>
              </w:rPr>
              <w:t xml:space="preserve">New </w:t>
            </w:r>
            <w:r w:rsidR="00347BDB">
              <w:rPr>
                <w:sz w:val="24"/>
              </w:rPr>
              <w:t xml:space="preserve">provider </w:t>
            </w:r>
            <w:r>
              <w:rPr>
                <w:sz w:val="24"/>
              </w:rPr>
              <w:t xml:space="preserve">application fee is based on the number of courses offered annually for continuing education credit. The fee for multi‐session courses and conferences is based on the total number of sessions offered for continuing education credit; count the total number of sessions in each conference or multi‐session event. </w:t>
            </w:r>
            <w:r w:rsidR="003B4F03" w:rsidRPr="003B4F03">
              <w:rPr>
                <w:sz w:val="24"/>
              </w:rPr>
              <w:t xml:space="preserve">New application </w:t>
            </w:r>
            <w:r w:rsidRPr="003B4F03">
              <w:rPr>
                <w:sz w:val="24"/>
              </w:rPr>
              <w:t xml:space="preserve">fees are </w:t>
            </w:r>
            <w:r w:rsidR="003B4F03" w:rsidRPr="003B4F03">
              <w:rPr>
                <w:sz w:val="24"/>
              </w:rPr>
              <w:t xml:space="preserve">due once a </w:t>
            </w:r>
            <w:r w:rsidRPr="003B4F03">
              <w:rPr>
                <w:sz w:val="24"/>
              </w:rPr>
              <w:t>complete application packet</w:t>
            </w:r>
            <w:r w:rsidR="003B4F03" w:rsidRPr="003B4F03">
              <w:rPr>
                <w:sz w:val="24"/>
              </w:rPr>
              <w:t xml:space="preserve"> has been submitted</w:t>
            </w:r>
            <w:r w:rsidRPr="003B4F03">
              <w:rPr>
                <w:sz w:val="24"/>
              </w:rPr>
              <w:t xml:space="preserve">. </w:t>
            </w:r>
            <w:r w:rsidRPr="003B4F03">
              <w:rPr>
                <w:b/>
                <w:bCs/>
                <w:sz w:val="24"/>
              </w:rPr>
              <w:t xml:space="preserve">Applications will not be reviewed prior to receipt of payment. </w:t>
            </w:r>
          </w:p>
          <w:p w14:paraId="36956344" w14:textId="4B88EF3A" w:rsidR="001D2447" w:rsidRDefault="001D2447">
            <w:pPr>
              <w:ind w:left="7" w:right="164"/>
            </w:pPr>
          </w:p>
        </w:tc>
      </w:tr>
      <w:tr w:rsidR="00525BCE" w14:paraId="3B15004C" w14:textId="77777777" w:rsidTr="00CC397B">
        <w:trPr>
          <w:trHeight w:val="338"/>
        </w:trPr>
        <w:tc>
          <w:tcPr>
            <w:tcW w:w="458" w:type="dxa"/>
            <w:tcBorders>
              <w:top w:val="single" w:sz="4" w:space="0" w:color="000000"/>
              <w:left w:val="single" w:sz="4" w:space="0" w:color="000000"/>
              <w:bottom w:val="single" w:sz="4" w:space="0" w:color="000000"/>
              <w:right w:val="single" w:sz="4" w:space="0" w:color="000000"/>
            </w:tcBorders>
          </w:tcPr>
          <w:p w14:paraId="609D4052" w14:textId="0740FB32" w:rsidR="00525BCE" w:rsidRDefault="00A53328">
            <w:pPr>
              <w:ind w:left="7"/>
              <w:jc w:val="both"/>
            </w:pPr>
            <w:sdt>
              <w:sdtPr>
                <w:rPr>
                  <w:b/>
                  <w:sz w:val="24"/>
                </w:rPr>
                <w:id w:val="-818265308"/>
                <w14:checkbox>
                  <w14:checked w14:val="0"/>
                  <w14:checkedState w14:val="2612" w14:font="MS Gothic"/>
                  <w14:uncheckedState w14:val="2610" w14:font="MS Gothic"/>
                </w14:checkbox>
              </w:sdtPr>
              <w:sdtEndPr/>
              <w:sdtContent>
                <w:r w:rsidR="00CC397B">
                  <w:rPr>
                    <w:rFonts w:ascii="MS Gothic" w:eastAsia="MS Gothic" w:hAnsi="MS Gothic" w:hint="eastAsia"/>
                    <w:b/>
                    <w:sz w:val="24"/>
                  </w:rPr>
                  <w:t>☐</w:t>
                </w:r>
              </w:sdtContent>
            </w:sdt>
            <w:r w:rsidR="00757B6C">
              <w:rPr>
                <w:b/>
                <w:sz w:val="24"/>
              </w:rPr>
              <w:t xml:space="preserve"> </w:t>
            </w:r>
          </w:p>
        </w:tc>
        <w:tc>
          <w:tcPr>
            <w:tcW w:w="5572" w:type="dxa"/>
            <w:gridSpan w:val="2"/>
            <w:tcBorders>
              <w:top w:val="single" w:sz="4" w:space="0" w:color="000000"/>
              <w:left w:val="single" w:sz="4" w:space="0" w:color="000000"/>
              <w:bottom w:val="single" w:sz="4" w:space="0" w:color="000000"/>
              <w:right w:val="single" w:sz="4" w:space="0" w:color="000000"/>
            </w:tcBorders>
          </w:tcPr>
          <w:p w14:paraId="0BB97B9C" w14:textId="36758BD2" w:rsidR="00525BCE" w:rsidRDefault="004457F6">
            <w:pPr>
              <w:ind w:left="5"/>
            </w:pPr>
            <w:r>
              <w:rPr>
                <w:b/>
                <w:sz w:val="24"/>
              </w:rPr>
              <w:t>Pre-qualification Fee</w:t>
            </w:r>
            <w:r w:rsidR="00757B6C">
              <w:rPr>
                <w:b/>
                <w:sz w:val="24"/>
              </w:rPr>
              <w:t xml:space="preserve"> </w:t>
            </w:r>
            <w:r>
              <w:rPr>
                <w:b/>
                <w:sz w:val="24"/>
              </w:rPr>
              <w:t>$25</w:t>
            </w:r>
          </w:p>
        </w:tc>
        <w:tc>
          <w:tcPr>
            <w:tcW w:w="4422" w:type="dxa"/>
            <w:tcBorders>
              <w:top w:val="single" w:sz="4" w:space="0" w:color="000000"/>
              <w:left w:val="single" w:sz="4" w:space="0" w:color="000000"/>
              <w:bottom w:val="single" w:sz="4" w:space="0" w:color="000000"/>
              <w:right w:val="single" w:sz="4" w:space="0" w:color="000000"/>
            </w:tcBorders>
          </w:tcPr>
          <w:p w14:paraId="65C7BFC6" w14:textId="77777777" w:rsidR="00525BCE" w:rsidRDefault="00525BCE"/>
        </w:tc>
      </w:tr>
      <w:tr w:rsidR="00525BCE" w14:paraId="5A75C48B" w14:textId="77777777" w:rsidTr="00CC397B">
        <w:trPr>
          <w:trHeight w:val="338"/>
        </w:trPr>
        <w:sdt>
          <w:sdtPr>
            <w:id w:val="2018073"/>
            <w14:checkbox>
              <w14:checked w14:val="0"/>
              <w14:checkedState w14:val="2612" w14:font="MS Gothic"/>
              <w14:uncheckedState w14:val="2610" w14:font="MS Gothic"/>
            </w14:checkbox>
          </w:sdtPr>
          <w:sdtEndPr/>
          <w:sdtContent>
            <w:tc>
              <w:tcPr>
                <w:tcW w:w="458" w:type="dxa"/>
                <w:tcBorders>
                  <w:top w:val="single" w:sz="4" w:space="0" w:color="000000"/>
                  <w:left w:val="single" w:sz="4" w:space="0" w:color="000000"/>
                  <w:bottom w:val="single" w:sz="4" w:space="0" w:color="000000"/>
                  <w:right w:val="single" w:sz="4" w:space="0" w:color="000000"/>
                </w:tcBorders>
              </w:tcPr>
              <w:p w14:paraId="2FB936A2" w14:textId="7C69974E" w:rsidR="00525BCE" w:rsidRDefault="00CC397B">
                <w:pPr>
                  <w:ind w:left="7"/>
                  <w:jc w:val="both"/>
                </w:pPr>
                <w:r>
                  <w:rPr>
                    <w:rFonts w:ascii="MS Gothic" w:eastAsia="MS Gothic" w:hAnsi="MS Gothic" w:hint="eastAsia"/>
                  </w:rPr>
                  <w:t>☐</w:t>
                </w:r>
              </w:p>
            </w:tc>
          </w:sdtContent>
        </w:sdt>
        <w:tc>
          <w:tcPr>
            <w:tcW w:w="5572" w:type="dxa"/>
            <w:gridSpan w:val="2"/>
            <w:tcBorders>
              <w:top w:val="single" w:sz="4" w:space="0" w:color="000000"/>
              <w:left w:val="single" w:sz="4" w:space="0" w:color="000000"/>
              <w:bottom w:val="single" w:sz="4" w:space="0" w:color="000000"/>
              <w:right w:val="single" w:sz="4" w:space="0" w:color="000000"/>
            </w:tcBorders>
          </w:tcPr>
          <w:p w14:paraId="6F71A237" w14:textId="443A6207" w:rsidR="00525BCE" w:rsidRDefault="00757B6C">
            <w:pPr>
              <w:ind w:left="5"/>
            </w:pPr>
            <w:r>
              <w:rPr>
                <w:b/>
                <w:sz w:val="24"/>
              </w:rPr>
              <w:t xml:space="preserve">New Application Fee </w:t>
            </w:r>
          </w:p>
        </w:tc>
        <w:tc>
          <w:tcPr>
            <w:tcW w:w="4422" w:type="dxa"/>
            <w:tcBorders>
              <w:top w:val="single" w:sz="4" w:space="0" w:color="000000"/>
              <w:left w:val="single" w:sz="4" w:space="0" w:color="000000"/>
              <w:bottom w:val="single" w:sz="4" w:space="0" w:color="000000"/>
              <w:right w:val="single" w:sz="4" w:space="0" w:color="000000"/>
            </w:tcBorders>
          </w:tcPr>
          <w:p w14:paraId="75690F1D" w14:textId="77777777" w:rsidR="00525BCE" w:rsidRDefault="00525BCE"/>
        </w:tc>
      </w:tr>
      <w:tr w:rsidR="00525BCE" w14:paraId="5252F31C" w14:textId="77777777" w:rsidTr="00CC397B">
        <w:trPr>
          <w:trHeight w:val="338"/>
        </w:trPr>
        <w:tc>
          <w:tcPr>
            <w:tcW w:w="458" w:type="dxa"/>
            <w:vMerge w:val="restart"/>
            <w:tcBorders>
              <w:top w:val="single" w:sz="4" w:space="0" w:color="000000"/>
              <w:left w:val="single" w:sz="4" w:space="0" w:color="000000"/>
              <w:bottom w:val="single" w:sz="4" w:space="0" w:color="000000"/>
              <w:right w:val="single" w:sz="4" w:space="0" w:color="000000"/>
            </w:tcBorders>
          </w:tcPr>
          <w:p w14:paraId="7301EFD2" w14:textId="77777777" w:rsidR="00525BCE" w:rsidRDefault="00525BCE"/>
        </w:tc>
        <w:sdt>
          <w:sdtPr>
            <w:id w:val="2027210032"/>
            <w14:checkbox>
              <w14:checked w14:val="0"/>
              <w14:checkedState w14:val="2612" w14:font="MS Gothic"/>
              <w14:uncheckedState w14:val="2610" w14:font="MS Gothic"/>
            </w14:checkbox>
          </w:sdtPr>
          <w:sdtEndPr/>
          <w:sdtContent>
            <w:tc>
              <w:tcPr>
                <w:tcW w:w="463" w:type="dxa"/>
                <w:tcBorders>
                  <w:top w:val="single" w:sz="4" w:space="0" w:color="000000"/>
                  <w:left w:val="single" w:sz="4" w:space="0" w:color="000000"/>
                  <w:bottom w:val="single" w:sz="4" w:space="0" w:color="000000"/>
                  <w:right w:val="single" w:sz="4" w:space="0" w:color="000000"/>
                </w:tcBorders>
              </w:tcPr>
              <w:p w14:paraId="2C5A37A3" w14:textId="0F7B5835" w:rsidR="00525BCE" w:rsidRDefault="00CC397B">
                <w:pPr>
                  <w:ind w:left="5"/>
                  <w:jc w:val="both"/>
                </w:pPr>
                <w:r>
                  <w:rPr>
                    <w:rFonts w:ascii="MS Gothic" w:eastAsia="MS Gothic" w:hAnsi="MS Gothic" w:hint="eastAsia"/>
                  </w:rPr>
                  <w:t>☐</w:t>
                </w:r>
              </w:p>
            </w:tc>
          </w:sdtContent>
        </w:sdt>
        <w:tc>
          <w:tcPr>
            <w:tcW w:w="5109" w:type="dxa"/>
            <w:tcBorders>
              <w:top w:val="single" w:sz="4" w:space="0" w:color="000000"/>
              <w:left w:val="single" w:sz="4" w:space="0" w:color="000000"/>
              <w:bottom w:val="single" w:sz="4" w:space="0" w:color="000000"/>
              <w:right w:val="single" w:sz="4" w:space="0" w:color="000000"/>
            </w:tcBorders>
          </w:tcPr>
          <w:p w14:paraId="1C1534DE" w14:textId="4436ADAB" w:rsidR="00525BCE" w:rsidRDefault="00757B6C">
            <w:pPr>
              <w:ind w:left="14"/>
            </w:pPr>
            <w:r>
              <w:rPr>
                <w:b/>
                <w:sz w:val="24"/>
              </w:rPr>
              <w:t>1-10 courses $</w:t>
            </w:r>
            <w:r w:rsidR="004457F6">
              <w:rPr>
                <w:b/>
                <w:sz w:val="24"/>
              </w:rPr>
              <w:t>500</w:t>
            </w:r>
          </w:p>
        </w:tc>
        <w:tc>
          <w:tcPr>
            <w:tcW w:w="4422" w:type="dxa"/>
            <w:tcBorders>
              <w:top w:val="single" w:sz="4" w:space="0" w:color="000000"/>
              <w:left w:val="single" w:sz="4" w:space="0" w:color="000000"/>
              <w:bottom w:val="single" w:sz="4" w:space="0" w:color="000000"/>
              <w:right w:val="single" w:sz="4" w:space="0" w:color="000000"/>
            </w:tcBorders>
          </w:tcPr>
          <w:p w14:paraId="7499FB84" w14:textId="77777777" w:rsidR="00525BCE" w:rsidRDefault="00525BCE"/>
        </w:tc>
      </w:tr>
      <w:tr w:rsidR="00525BCE" w14:paraId="67EADF74" w14:textId="77777777" w:rsidTr="00CC397B">
        <w:trPr>
          <w:trHeight w:val="338"/>
        </w:trPr>
        <w:tc>
          <w:tcPr>
            <w:tcW w:w="0" w:type="auto"/>
            <w:vMerge/>
            <w:tcBorders>
              <w:top w:val="nil"/>
              <w:left w:val="single" w:sz="4" w:space="0" w:color="000000"/>
              <w:bottom w:val="nil"/>
              <w:right w:val="single" w:sz="4" w:space="0" w:color="000000"/>
            </w:tcBorders>
          </w:tcPr>
          <w:p w14:paraId="53455243" w14:textId="77777777" w:rsidR="00525BCE" w:rsidRDefault="00525BCE"/>
        </w:tc>
        <w:sdt>
          <w:sdtPr>
            <w:id w:val="-1109280365"/>
            <w14:checkbox>
              <w14:checked w14:val="0"/>
              <w14:checkedState w14:val="2612" w14:font="MS Gothic"/>
              <w14:uncheckedState w14:val="2610" w14:font="MS Gothic"/>
            </w14:checkbox>
          </w:sdtPr>
          <w:sdtEndPr/>
          <w:sdtContent>
            <w:tc>
              <w:tcPr>
                <w:tcW w:w="463" w:type="dxa"/>
                <w:tcBorders>
                  <w:top w:val="single" w:sz="4" w:space="0" w:color="000000"/>
                  <w:left w:val="single" w:sz="4" w:space="0" w:color="000000"/>
                  <w:bottom w:val="single" w:sz="4" w:space="0" w:color="000000"/>
                  <w:right w:val="single" w:sz="4" w:space="0" w:color="000000"/>
                </w:tcBorders>
              </w:tcPr>
              <w:p w14:paraId="2571AD0F" w14:textId="59310697" w:rsidR="00525BCE" w:rsidRDefault="00CC397B">
                <w:pPr>
                  <w:ind w:left="5"/>
                  <w:jc w:val="both"/>
                </w:pPr>
                <w:r>
                  <w:rPr>
                    <w:rFonts w:ascii="MS Gothic" w:eastAsia="MS Gothic" w:hAnsi="MS Gothic" w:hint="eastAsia"/>
                  </w:rPr>
                  <w:t>☐</w:t>
                </w:r>
              </w:p>
            </w:tc>
          </w:sdtContent>
        </w:sdt>
        <w:tc>
          <w:tcPr>
            <w:tcW w:w="5109" w:type="dxa"/>
            <w:tcBorders>
              <w:top w:val="single" w:sz="4" w:space="0" w:color="000000"/>
              <w:left w:val="single" w:sz="4" w:space="0" w:color="000000"/>
              <w:bottom w:val="single" w:sz="4" w:space="0" w:color="000000"/>
              <w:right w:val="single" w:sz="4" w:space="0" w:color="000000"/>
            </w:tcBorders>
          </w:tcPr>
          <w:p w14:paraId="1508CE53" w14:textId="1A0B817A" w:rsidR="00525BCE" w:rsidRDefault="00757B6C">
            <w:pPr>
              <w:ind w:left="14"/>
            </w:pPr>
            <w:r>
              <w:rPr>
                <w:b/>
                <w:sz w:val="24"/>
              </w:rPr>
              <w:t>11-49 courses $</w:t>
            </w:r>
            <w:r w:rsidR="004457F6">
              <w:rPr>
                <w:b/>
                <w:sz w:val="24"/>
              </w:rPr>
              <w:t>800</w:t>
            </w:r>
          </w:p>
        </w:tc>
        <w:tc>
          <w:tcPr>
            <w:tcW w:w="4422" w:type="dxa"/>
            <w:tcBorders>
              <w:top w:val="single" w:sz="4" w:space="0" w:color="000000"/>
              <w:left w:val="single" w:sz="4" w:space="0" w:color="000000"/>
              <w:bottom w:val="single" w:sz="4" w:space="0" w:color="000000"/>
              <w:right w:val="single" w:sz="4" w:space="0" w:color="000000"/>
            </w:tcBorders>
          </w:tcPr>
          <w:p w14:paraId="0DE010A2" w14:textId="77777777" w:rsidR="00525BCE" w:rsidRDefault="00525BCE"/>
        </w:tc>
      </w:tr>
      <w:tr w:rsidR="00525BCE" w14:paraId="180CA864" w14:textId="77777777" w:rsidTr="00CC397B">
        <w:trPr>
          <w:trHeight w:val="338"/>
        </w:trPr>
        <w:tc>
          <w:tcPr>
            <w:tcW w:w="0" w:type="auto"/>
            <w:vMerge/>
            <w:tcBorders>
              <w:top w:val="nil"/>
              <w:left w:val="single" w:sz="4" w:space="0" w:color="000000"/>
              <w:bottom w:val="nil"/>
              <w:right w:val="single" w:sz="4" w:space="0" w:color="000000"/>
            </w:tcBorders>
          </w:tcPr>
          <w:p w14:paraId="388B65B8" w14:textId="77777777" w:rsidR="00525BCE" w:rsidRDefault="00525BCE"/>
        </w:tc>
        <w:tc>
          <w:tcPr>
            <w:tcW w:w="463" w:type="dxa"/>
            <w:tcBorders>
              <w:top w:val="single" w:sz="4" w:space="0" w:color="000000"/>
              <w:left w:val="single" w:sz="4" w:space="0" w:color="000000"/>
              <w:bottom w:val="single" w:sz="4" w:space="0" w:color="000000"/>
              <w:right w:val="single" w:sz="4" w:space="0" w:color="000000"/>
            </w:tcBorders>
          </w:tcPr>
          <w:p w14:paraId="56CA11FE" w14:textId="7FCF15B6" w:rsidR="00525BCE" w:rsidRDefault="00A53328" w:rsidP="00CC397B">
            <w:pPr>
              <w:jc w:val="both"/>
            </w:pPr>
            <w:sdt>
              <w:sdtPr>
                <w:rPr>
                  <w:b/>
                  <w:sz w:val="24"/>
                </w:rPr>
                <w:id w:val="-543911420"/>
                <w14:checkbox>
                  <w14:checked w14:val="0"/>
                  <w14:checkedState w14:val="2612" w14:font="MS Gothic"/>
                  <w14:uncheckedState w14:val="2610" w14:font="MS Gothic"/>
                </w14:checkbox>
              </w:sdtPr>
              <w:sdtEndPr/>
              <w:sdtContent>
                <w:r w:rsidR="00CC397B">
                  <w:rPr>
                    <w:rFonts w:ascii="MS Gothic" w:eastAsia="MS Gothic" w:hAnsi="MS Gothic" w:hint="eastAsia"/>
                    <w:b/>
                    <w:sz w:val="24"/>
                  </w:rPr>
                  <w:t>☐</w:t>
                </w:r>
              </w:sdtContent>
            </w:sdt>
            <w:r w:rsidR="00757B6C">
              <w:rPr>
                <w:b/>
                <w:sz w:val="24"/>
              </w:rPr>
              <w:t xml:space="preserve"> </w:t>
            </w:r>
          </w:p>
        </w:tc>
        <w:tc>
          <w:tcPr>
            <w:tcW w:w="5109" w:type="dxa"/>
            <w:tcBorders>
              <w:top w:val="single" w:sz="4" w:space="0" w:color="000000"/>
              <w:left w:val="single" w:sz="4" w:space="0" w:color="000000"/>
              <w:bottom w:val="single" w:sz="4" w:space="0" w:color="000000"/>
              <w:right w:val="single" w:sz="4" w:space="0" w:color="000000"/>
            </w:tcBorders>
          </w:tcPr>
          <w:p w14:paraId="2121286C" w14:textId="50A155AF" w:rsidR="00525BCE" w:rsidRDefault="00757B6C">
            <w:pPr>
              <w:ind w:left="14"/>
            </w:pPr>
            <w:r>
              <w:rPr>
                <w:b/>
                <w:sz w:val="24"/>
              </w:rPr>
              <w:t>50-99 courses $</w:t>
            </w:r>
            <w:r w:rsidR="004457F6">
              <w:rPr>
                <w:b/>
                <w:sz w:val="24"/>
              </w:rPr>
              <w:t>1,</w:t>
            </w:r>
            <w:r w:rsidR="00041106">
              <w:rPr>
                <w:b/>
                <w:sz w:val="24"/>
              </w:rPr>
              <w:t>1</w:t>
            </w:r>
            <w:r w:rsidR="004457F6">
              <w:rPr>
                <w:b/>
                <w:sz w:val="24"/>
              </w:rPr>
              <w:t>0</w:t>
            </w:r>
            <w:r w:rsidR="00041106">
              <w:rPr>
                <w:b/>
                <w:sz w:val="24"/>
              </w:rPr>
              <w:t>0</w:t>
            </w:r>
          </w:p>
        </w:tc>
        <w:tc>
          <w:tcPr>
            <w:tcW w:w="4422" w:type="dxa"/>
            <w:tcBorders>
              <w:top w:val="single" w:sz="4" w:space="0" w:color="000000"/>
              <w:left w:val="single" w:sz="4" w:space="0" w:color="000000"/>
              <w:bottom w:val="single" w:sz="4" w:space="0" w:color="000000"/>
              <w:right w:val="single" w:sz="4" w:space="0" w:color="000000"/>
            </w:tcBorders>
          </w:tcPr>
          <w:p w14:paraId="10188756" w14:textId="77777777" w:rsidR="00525BCE" w:rsidRDefault="00525BCE"/>
        </w:tc>
      </w:tr>
      <w:tr w:rsidR="00525BCE" w14:paraId="366E0F06" w14:textId="77777777" w:rsidTr="00CC397B">
        <w:trPr>
          <w:trHeight w:val="338"/>
        </w:trPr>
        <w:tc>
          <w:tcPr>
            <w:tcW w:w="0" w:type="auto"/>
            <w:vMerge/>
            <w:tcBorders>
              <w:top w:val="nil"/>
              <w:left w:val="single" w:sz="4" w:space="0" w:color="000000"/>
              <w:bottom w:val="nil"/>
              <w:right w:val="single" w:sz="4" w:space="0" w:color="000000"/>
            </w:tcBorders>
          </w:tcPr>
          <w:p w14:paraId="38A4B602" w14:textId="77777777" w:rsidR="00525BCE" w:rsidRDefault="00525BCE"/>
        </w:tc>
        <w:sdt>
          <w:sdtPr>
            <w:id w:val="470180012"/>
            <w14:checkbox>
              <w14:checked w14:val="0"/>
              <w14:checkedState w14:val="2612" w14:font="MS Gothic"/>
              <w14:uncheckedState w14:val="2610" w14:font="MS Gothic"/>
            </w14:checkbox>
          </w:sdtPr>
          <w:sdtEndPr/>
          <w:sdtContent>
            <w:tc>
              <w:tcPr>
                <w:tcW w:w="463" w:type="dxa"/>
                <w:tcBorders>
                  <w:top w:val="single" w:sz="4" w:space="0" w:color="000000"/>
                  <w:left w:val="single" w:sz="4" w:space="0" w:color="000000"/>
                  <w:bottom w:val="single" w:sz="4" w:space="0" w:color="000000"/>
                  <w:right w:val="single" w:sz="4" w:space="0" w:color="000000"/>
                </w:tcBorders>
              </w:tcPr>
              <w:p w14:paraId="21E72E9D" w14:textId="79920C53" w:rsidR="00525BCE" w:rsidRDefault="00CC397B">
                <w:pPr>
                  <w:ind w:left="5"/>
                  <w:jc w:val="both"/>
                </w:pPr>
                <w:r>
                  <w:rPr>
                    <w:rFonts w:ascii="MS Gothic" w:eastAsia="MS Gothic" w:hAnsi="MS Gothic" w:hint="eastAsia"/>
                  </w:rPr>
                  <w:t>☐</w:t>
                </w:r>
              </w:p>
            </w:tc>
          </w:sdtContent>
        </w:sdt>
        <w:tc>
          <w:tcPr>
            <w:tcW w:w="5109" w:type="dxa"/>
            <w:tcBorders>
              <w:top w:val="single" w:sz="4" w:space="0" w:color="000000"/>
              <w:left w:val="single" w:sz="4" w:space="0" w:color="000000"/>
              <w:bottom w:val="single" w:sz="4" w:space="0" w:color="000000"/>
              <w:right w:val="single" w:sz="4" w:space="0" w:color="000000"/>
            </w:tcBorders>
          </w:tcPr>
          <w:p w14:paraId="3CF4063E" w14:textId="4EF45464" w:rsidR="00525BCE" w:rsidRDefault="00757B6C">
            <w:pPr>
              <w:ind w:left="14"/>
            </w:pPr>
            <w:r>
              <w:rPr>
                <w:b/>
                <w:sz w:val="24"/>
              </w:rPr>
              <w:t>&gt; 100 courses $1,</w:t>
            </w:r>
            <w:r w:rsidR="004457F6">
              <w:rPr>
                <w:b/>
                <w:sz w:val="24"/>
              </w:rPr>
              <w:t>400</w:t>
            </w:r>
          </w:p>
        </w:tc>
        <w:tc>
          <w:tcPr>
            <w:tcW w:w="4422" w:type="dxa"/>
            <w:tcBorders>
              <w:top w:val="single" w:sz="4" w:space="0" w:color="000000"/>
              <w:left w:val="single" w:sz="4" w:space="0" w:color="000000"/>
              <w:bottom w:val="single" w:sz="4" w:space="0" w:color="000000"/>
              <w:right w:val="single" w:sz="4" w:space="0" w:color="000000"/>
            </w:tcBorders>
          </w:tcPr>
          <w:p w14:paraId="78A03DC1" w14:textId="77777777" w:rsidR="00525BCE" w:rsidRDefault="00525BCE"/>
        </w:tc>
      </w:tr>
      <w:tr w:rsidR="00525BCE" w14:paraId="6C0E1038" w14:textId="77777777" w:rsidTr="00CC397B">
        <w:trPr>
          <w:trHeight w:val="338"/>
        </w:trPr>
        <w:tc>
          <w:tcPr>
            <w:tcW w:w="0" w:type="auto"/>
            <w:vMerge/>
            <w:tcBorders>
              <w:top w:val="nil"/>
              <w:left w:val="single" w:sz="4" w:space="0" w:color="000000"/>
              <w:bottom w:val="single" w:sz="4" w:space="0" w:color="000000"/>
              <w:right w:val="single" w:sz="4" w:space="0" w:color="000000"/>
            </w:tcBorders>
          </w:tcPr>
          <w:p w14:paraId="37432109" w14:textId="77777777" w:rsidR="00525BCE" w:rsidRDefault="00525BCE"/>
        </w:tc>
        <w:tc>
          <w:tcPr>
            <w:tcW w:w="463" w:type="dxa"/>
            <w:tcBorders>
              <w:top w:val="single" w:sz="4" w:space="0" w:color="000000"/>
              <w:left w:val="single" w:sz="4" w:space="0" w:color="000000"/>
              <w:bottom w:val="single" w:sz="4" w:space="0" w:color="000000"/>
              <w:right w:val="single" w:sz="4" w:space="0" w:color="000000"/>
            </w:tcBorders>
          </w:tcPr>
          <w:p w14:paraId="25573787" w14:textId="77777777" w:rsidR="00525BCE" w:rsidRDefault="00525BCE"/>
        </w:tc>
        <w:tc>
          <w:tcPr>
            <w:tcW w:w="5109" w:type="dxa"/>
            <w:tcBorders>
              <w:top w:val="single" w:sz="4" w:space="0" w:color="000000"/>
              <w:left w:val="single" w:sz="4" w:space="0" w:color="000000"/>
              <w:bottom w:val="single" w:sz="4" w:space="0" w:color="000000"/>
              <w:right w:val="single" w:sz="4" w:space="0" w:color="000000"/>
            </w:tcBorders>
          </w:tcPr>
          <w:p w14:paraId="1DFA070B" w14:textId="74A01B3B" w:rsidR="001D2447" w:rsidRDefault="001D2447"/>
        </w:tc>
        <w:tc>
          <w:tcPr>
            <w:tcW w:w="4422" w:type="dxa"/>
            <w:tcBorders>
              <w:top w:val="single" w:sz="4" w:space="0" w:color="000000"/>
              <w:left w:val="single" w:sz="4" w:space="0" w:color="000000"/>
              <w:bottom w:val="single" w:sz="4" w:space="0" w:color="000000"/>
              <w:right w:val="single" w:sz="4" w:space="0" w:color="000000"/>
            </w:tcBorders>
          </w:tcPr>
          <w:p w14:paraId="1BECF209" w14:textId="301947D9" w:rsidR="00525BCE" w:rsidRDefault="00757B6C">
            <w:pPr>
              <w:ind w:left="7"/>
            </w:pPr>
            <w:r>
              <w:rPr>
                <w:b/>
                <w:sz w:val="24"/>
              </w:rPr>
              <w:t xml:space="preserve">SUBTOTAL: $ </w:t>
            </w:r>
            <w:sdt>
              <w:sdtPr>
                <w:rPr>
                  <w:rFonts w:eastAsia="Times New Roman" w:cs="Times New Roman"/>
                  <w:b/>
                  <w:sz w:val="24"/>
                  <w:szCs w:val="24"/>
                </w:rPr>
                <w:id w:val="101782093"/>
                <w:placeholder>
                  <w:docPart w:val="A22C2741748F46FD99C5939D9C34A815"/>
                </w:placeholder>
                <w:showingPlcHdr/>
                <w:text w:multiLine="1"/>
              </w:sdtPr>
              <w:sdtEndPr/>
              <w:sdtContent>
                <w:r w:rsidR="00CC397B" w:rsidRPr="00126033">
                  <w:t>Click or tap here to enter text.</w:t>
                </w:r>
              </w:sdtContent>
            </w:sdt>
          </w:p>
        </w:tc>
      </w:tr>
    </w:tbl>
    <w:p w14:paraId="1FB2AC2E" w14:textId="39408114" w:rsidR="001D2447" w:rsidRPr="00AE1AC7" w:rsidRDefault="00AE1AC7">
      <w:pPr>
        <w:rPr>
          <w:sz w:val="24"/>
          <w:szCs w:val="24"/>
        </w:rPr>
      </w:pPr>
      <w:r>
        <w:tab/>
      </w:r>
      <w:r>
        <w:tab/>
      </w:r>
      <w:r>
        <w:tab/>
      </w:r>
      <w:r>
        <w:tab/>
      </w:r>
      <w:r>
        <w:tab/>
      </w:r>
      <w:r>
        <w:tab/>
      </w:r>
      <w:r>
        <w:tab/>
      </w:r>
      <w:r>
        <w:tab/>
      </w:r>
      <w:r>
        <w:tab/>
      </w:r>
      <w:r>
        <w:tab/>
      </w:r>
      <w:r>
        <w:tab/>
      </w:r>
    </w:p>
    <w:tbl>
      <w:tblPr>
        <w:tblStyle w:val="TableGrid"/>
        <w:tblW w:w="10452" w:type="dxa"/>
        <w:tblInd w:w="-185" w:type="dxa"/>
        <w:tblCellMar>
          <w:top w:w="48" w:type="dxa"/>
          <w:left w:w="101" w:type="dxa"/>
          <w:right w:w="5" w:type="dxa"/>
        </w:tblCellMar>
        <w:tblLook w:val="04A0" w:firstRow="1" w:lastRow="0" w:firstColumn="1" w:lastColumn="0" w:noHBand="0" w:noVBand="1"/>
      </w:tblPr>
      <w:tblGrid>
        <w:gridCol w:w="458"/>
        <w:gridCol w:w="463"/>
        <w:gridCol w:w="5379"/>
        <w:gridCol w:w="4152"/>
      </w:tblGrid>
      <w:tr w:rsidR="00525BCE" w14:paraId="44FBEED0" w14:textId="77777777">
        <w:trPr>
          <w:trHeight w:val="366"/>
        </w:trPr>
        <w:tc>
          <w:tcPr>
            <w:tcW w:w="10452" w:type="dxa"/>
            <w:gridSpan w:val="4"/>
            <w:tcBorders>
              <w:top w:val="single" w:sz="4" w:space="0" w:color="000000"/>
              <w:left w:val="single" w:sz="4" w:space="0" w:color="000000"/>
              <w:bottom w:val="single" w:sz="4" w:space="0" w:color="000000"/>
              <w:right w:val="single" w:sz="4" w:space="0" w:color="000000"/>
            </w:tcBorders>
            <w:shd w:val="clear" w:color="auto" w:fill="000000"/>
          </w:tcPr>
          <w:p w14:paraId="72912316" w14:textId="5AAD75B1" w:rsidR="00525BCE" w:rsidRDefault="00757B6C">
            <w:pPr>
              <w:ind w:left="7"/>
            </w:pPr>
            <w:r>
              <w:rPr>
                <w:b/>
                <w:color w:val="FFFFFF"/>
                <w:sz w:val="28"/>
              </w:rPr>
              <w:t>Renewal Application Fees</w:t>
            </w:r>
          </w:p>
        </w:tc>
      </w:tr>
      <w:tr w:rsidR="00525BCE" w14:paraId="3F8F56BE" w14:textId="77777777">
        <w:trPr>
          <w:trHeight w:val="1480"/>
        </w:trPr>
        <w:tc>
          <w:tcPr>
            <w:tcW w:w="10452" w:type="dxa"/>
            <w:gridSpan w:val="4"/>
            <w:tcBorders>
              <w:top w:val="single" w:sz="4" w:space="0" w:color="000000"/>
              <w:left w:val="single" w:sz="4" w:space="0" w:color="000000"/>
              <w:bottom w:val="single" w:sz="4" w:space="0" w:color="000000"/>
              <w:right w:val="single" w:sz="4" w:space="0" w:color="000000"/>
            </w:tcBorders>
          </w:tcPr>
          <w:p w14:paraId="4F9BD7E0" w14:textId="77777777" w:rsidR="002C0F8B" w:rsidRDefault="00757B6C">
            <w:pPr>
              <w:ind w:left="7" w:right="294"/>
              <w:rPr>
                <w:color w:val="FFFFFF"/>
                <w:sz w:val="24"/>
              </w:rPr>
            </w:pPr>
            <w:r>
              <w:rPr>
                <w:sz w:val="24"/>
              </w:rPr>
              <w:lastRenderedPageBreak/>
              <w:t>Renewal application fees are determined by</w:t>
            </w:r>
            <w:r w:rsidR="00DC25AE">
              <w:rPr>
                <w:sz w:val="24"/>
              </w:rPr>
              <w:t xml:space="preserve"> adding up</w:t>
            </w:r>
            <w:r>
              <w:rPr>
                <w:sz w:val="24"/>
              </w:rPr>
              <w:t xml:space="preserve"> the number of courses</w:t>
            </w:r>
            <w:r w:rsidR="00DC25AE">
              <w:rPr>
                <w:sz w:val="24"/>
              </w:rPr>
              <w:t>/conference sessions</w:t>
            </w:r>
            <w:r>
              <w:rPr>
                <w:sz w:val="24"/>
              </w:rPr>
              <w:t xml:space="preserve"> </w:t>
            </w:r>
            <w:r w:rsidR="00347BDB">
              <w:rPr>
                <w:sz w:val="24"/>
              </w:rPr>
              <w:t xml:space="preserve">you wish to be able to </w:t>
            </w:r>
            <w:r>
              <w:rPr>
                <w:sz w:val="24"/>
              </w:rPr>
              <w:t>offer</w:t>
            </w:r>
            <w:r w:rsidR="00347BDB">
              <w:rPr>
                <w:sz w:val="24"/>
              </w:rPr>
              <w:t xml:space="preserve"> for ACE credit each year </w:t>
            </w:r>
            <w:r>
              <w:rPr>
                <w:sz w:val="24"/>
              </w:rPr>
              <w:t xml:space="preserve">during the </w:t>
            </w:r>
            <w:r w:rsidR="00DC25AE">
              <w:rPr>
                <w:sz w:val="24"/>
              </w:rPr>
              <w:t xml:space="preserve">next </w:t>
            </w:r>
            <w:r>
              <w:rPr>
                <w:sz w:val="24"/>
              </w:rPr>
              <w:t>three‐year approval period The fee for multi‐session courses and conferences is based on the total number of sessions offered for continuing education credit; count the total number of sessions in each conference or multi‐session event.</w:t>
            </w:r>
            <w:r>
              <w:rPr>
                <w:color w:val="FFFFFF"/>
                <w:sz w:val="24"/>
              </w:rPr>
              <w:t xml:space="preserve"> </w:t>
            </w:r>
          </w:p>
          <w:p w14:paraId="5A7CD487" w14:textId="1865FD09" w:rsidR="002C0F8B" w:rsidRDefault="002C0F8B">
            <w:pPr>
              <w:ind w:left="7" w:right="294"/>
              <w:rPr>
                <w:color w:val="FFFFFF"/>
              </w:rPr>
            </w:pPr>
          </w:p>
          <w:p w14:paraId="10058A17" w14:textId="364D2505" w:rsidR="00610AC4" w:rsidRPr="002C0F8B" w:rsidRDefault="002C0F8B" w:rsidP="002C0F8B">
            <w:pPr>
              <w:ind w:left="7" w:right="294"/>
              <w:rPr>
                <w:color w:val="FFFFFF"/>
              </w:rPr>
            </w:pPr>
            <w:r>
              <w:rPr>
                <w:sz w:val="24"/>
              </w:rPr>
              <w:t>R</w:t>
            </w:r>
            <w:r w:rsidRPr="002C0F8B">
              <w:rPr>
                <w:sz w:val="24"/>
              </w:rPr>
              <w:t xml:space="preserve">efunds are </w:t>
            </w:r>
            <w:r>
              <w:rPr>
                <w:sz w:val="24"/>
              </w:rPr>
              <w:t xml:space="preserve">not </w:t>
            </w:r>
            <w:r w:rsidR="00126869">
              <w:rPr>
                <w:sz w:val="24"/>
              </w:rPr>
              <w:t xml:space="preserve">issued </w:t>
            </w:r>
            <w:r>
              <w:rPr>
                <w:sz w:val="24"/>
              </w:rPr>
              <w:t>to</w:t>
            </w:r>
            <w:r w:rsidRPr="002C0F8B">
              <w:rPr>
                <w:sz w:val="24"/>
              </w:rPr>
              <w:t xml:space="preserve"> providers who offer less than </w:t>
            </w:r>
            <w:r>
              <w:rPr>
                <w:sz w:val="24"/>
              </w:rPr>
              <w:t xml:space="preserve">the </w:t>
            </w:r>
            <w:r w:rsidRPr="002C0F8B">
              <w:rPr>
                <w:sz w:val="24"/>
              </w:rPr>
              <w:t xml:space="preserve">expected number of courses. Providers </w:t>
            </w:r>
            <w:r>
              <w:rPr>
                <w:sz w:val="24"/>
              </w:rPr>
              <w:t>are</w:t>
            </w:r>
            <w:r w:rsidRPr="002C0F8B">
              <w:rPr>
                <w:sz w:val="24"/>
              </w:rPr>
              <w:t xml:space="preserve"> expected to pay the difference at </w:t>
            </w:r>
            <w:r>
              <w:rPr>
                <w:sz w:val="24"/>
              </w:rPr>
              <w:t xml:space="preserve">the time of </w:t>
            </w:r>
            <w:r w:rsidRPr="002C0F8B">
              <w:rPr>
                <w:sz w:val="24"/>
              </w:rPr>
              <w:t>renewal if they offered more courses/conference sessions in the last approval period than were paid for.</w:t>
            </w:r>
            <w:r w:rsidR="00DC25AE">
              <w:rPr>
                <w:color w:val="FFFFFF"/>
              </w:rPr>
              <w:t xml:space="preserve"> courses first year + 20 courses second year + 10 courses third year = 40 total courses, so you would pay for 11-49 courses.</w:t>
            </w:r>
            <w:r w:rsidR="00610AC4">
              <w:rPr>
                <w:color w:val="FFFFFF"/>
              </w:rPr>
              <w:t xml:space="preserve"> </w:t>
            </w:r>
          </w:p>
        </w:tc>
      </w:tr>
      <w:tr w:rsidR="00525BCE" w14:paraId="2E5C1119" w14:textId="77777777" w:rsidTr="00CC397B">
        <w:trPr>
          <w:trHeight w:val="338"/>
        </w:trPr>
        <w:tc>
          <w:tcPr>
            <w:tcW w:w="458" w:type="dxa"/>
            <w:tcBorders>
              <w:top w:val="single" w:sz="4" w:space="0" w:color="000000"/>
              <w:left w:val="single" w:sz="4" w:space="0" w:color="000000"/>
              <w:bottom w:val="single" w:sz="4" w:space="0" w:color="000000"/>
              <w:right w:val="single" w:sz="4" w:space="0" w:color="000000"/>
            </w:tcBorders>
          </w:tcPr>
          <w:p w14:paraId="78FF8E50" w14:textId="0B0E7A19" w:rsidR="00525BCE" w:rsidRDefault="00A53328" w:rsidP="00CC397B">
            <w:pPr>
              <w:jc w:val="both"/>
            </w:pPr>
            <w:sdt>
              <w:sdtPr>
                <w:rPr>
                  <w:b/>
                  <w:sz w:val="24"/>
                </w:rPr>
                <w:id w:val="73794816"/>
                <w14:checkbox>
                  <w14:checked w14:val="0"/>
                  <w14:checkedState w14:val="2612" w14:font="MS Gothic"/>
                  <w14:uncheckedState w14:val="2610" w14:font="MS Gothic"/>
                </w14:checkbox>
              </w:sdtPr>
              <w:sdtEndPr/>
              <w:sdtContent>
                <w:r w:rsidR="00CC397B">
                  <w:rPr>
                    <w:rFonts w:ascii="MS Gothic" w:eastAsia="MS Gothic" w:hAnsi="MS Gothic" w:hint="eastAsia"/>
                    <w:b/>
                    <w:sz w:val="24"/>
                  </w:rPr>
                  <w:t>☐</w:t>
                </w:r>
              </w:sdtContent>
            </w:sdt>
            <w:r w:rsidR="00757B6C">
              <w:rPr>
                <w:b/>
                <w:sz w:val="24"/>
              </w:rPr>
              <w:t xml:space="preserve"> </w:t>
            </w:r>
          </w:p>
        </w:tc>
        <w:tc>
          <w:tcPr>
            <w:tcW w:w="5842" w:type="dxa"/>
            <w:gridSpan w:val="2"/>
            <w:tcBorders>
              <w:top w:val="single" w:sz="4" w:space="0" w:color="000000"/>
              <w:left w:val="single" w:sz="4" w:space="0" w:color="000000"/>
              <w:bottom w:val="single" w:sz="4" w:space="0" w:color="000000"/>
              <w:right w:val="single" w:sz="4" w:space="0" w:color="000000"/>
            </w:tcBorders>
          </w:tcPr>
          <w:p w14:paraId="7F03845A" w14:textId="77777777" w:rsidR="00525BCE" w:rsidRDefault="00757B6C">
            <w:pPr>
              <w:ind w:left="5"/>
            </w:pPr>
            <w:r>
              <w:rPr>
                <w:b/>
                <w:sz w:val="24"/>
              </w:rPr>
              <w:t xml:space="preserve">Renewal Fee </w:t>
            </w:r>
          </w:p>
        </w:tc>
        <w:tc>
          <w:tcPr>
            <w:tcW w:w="4152" w:type="dxa"/>
            <w:tcBorders>
              <w:top w:val="single" w:sz="4" w:space="0" w:color="000000"/>
              <w:left w:val="single" w:sz="4" w:space="0" w:color="000000"/>
              <w:bottom w:val="single" w:sz="4" w:space="0" w:color="000000"/>
              <w:right w:val="single" w:sz="4" w:space="0" w:color="000000"/>
            </w:tcBorders>
          </w:tcPr>
          <w:p w14:paraId="44F9631C" w14:textId="77777777" w:rsidR="00525BCE" w:rsidRDefault="00525BCE"/>
        </w:tc>
      </w:tr>
      <w:tr w:rsidR="00AB3E6B" w14:paraId="54E41531" w14:textId="77777777" w:rsidTr="00CC397B">
        <w:trPr>
          <w:trHeight w:val="338"/>
        </w:trPr>
        <w:tc>
          <w:tcPr>
            <w:tcW w:w="458" w:type="dxa"/>
            <w:vMerge w:val="restart"/>
            <w:tcBorders>
              <w:top w:val="single" w:sz="4" w:space="0" w:color="000000"/>
              <w:left w:val="single" w:sz="4" w:space="0" w:color="000000"/>
              <w:bottom w:val="single" w:sz="4" w:space="0" w:color="000000"/>
              <w:right w:val="single" w:sz="4" w:space="0" w:color="000000"/>
            </w:tcBorders>
          </w:tcPr>
          <w:p w14:paraId="1D08C373" w14:textId="77777777" w:rsidR="00AB3E6B" w:rsidRDefault="00AB3E6B" w:rsidP="00AB3E6B"/>
        </w:tc>
        <w:sdt>
          <w:sdtPr>
            <w:id w:val="148020305"/>
            <w14:checkbox>
              <w14:checked w14:val="0"/>
              <w14:checkedState w14:val="2612" w14:font="MS Gothic"/>
              <w14:uncheckedState w14:val="2610" w14:font="MS Gothic"/>
            </w14:checkbox>
          </w:sdtPr>
          <w:sdtEndPr/>
          <w:sdtContent>
            <w:tc>
              <w:tcPr>
                <w:tcW w:w="463" w:type="dxa"/>
                <w:tcBorders>
                  <w:top w:val="single" w:sz="4" w:space="0" w:color="000000"/>
                  <w:left w:val="single" w:sz="4" w:space="0" w:color="000000"/>
                  <w:bottom w:val="single" w:sz="4" w:space="0" w:color="000000"/>
                  <w:right w:val="single" w:sz="4" w:space="0" w:color="000000"/>
                </w:tcBorders>
              </w:tcPr>
              <w:p w14:paraId="743EE4AC" w14:textId="19E8A777" w:rsidR="00AB3E6B" w:rsidRDefault="00AB3E6B" w:rsidP="00AB3E6B">
                <w:pPr>
                  <w:ind w:left="5"/>
                  <w:jc w:val="both"/>
                </w:pPr>
                <w:r>
                  <w:rPr>
                    <w:rFonts w:ascii="MS Gothic" w:eastAsia="MS Gothic" w:hAnsi="MS Gothic" w:hint="eastAsia"/>
                  </w:rPr>
                  <w:t>☐</w:t>
                </w:r>
              </w:p>
            </w:tc>
          </w:sdtContent>
        </w:sdt>
        <w:tc>
          <w:tcPr>
            <w:tcW w:w="5379" w:type="dxa"/>
            <w:tcBorders>
              <w:top w:val="single" w:sz="4" w:space="0" w:color="000000"/>
              <w:left w:val="single" w:sz="4" w:space="0" w:color="000000"/>
              <w:bottom w:val="single" w:sz="4" w:space="0" w:color="000000"/>
              <w:right w:val="single" w:sz="4" w:space="0" w:color="000000"/>
            </w:tcBorders>
          </w:tcPr>
          <w:p w14:paraId="2BD788C8" w14:textId="77777777" w:rsidR="00AB3E6B" w:rsidRDefault="00AB3E6B" w:rsidP="00AB3E6B">
            <w:r>
              <w:rPr>
                <w:b/>
                <w:sz w:val="24"/>
              </w:rPr>
              <w:t>1-10 courses $600</w:t>
            </w:r>
          </w:p>
        </w:tc>
        <w:tc>
          <w:tcPr>
            <w:tcW w:w="4152" w:type="dxa"/>
            <w:tcBorders>
              <w:top w:val="single" w:sz="4" w:space="0" w:color="000000"/>
              <w:left w:val="single" w:sz="4" w:space="0" w:color="000000"/>
              <w:bottom w:val="single" w:sz="4" w:space="0" w:color="000000"/>
              <w:right w:val="single" w:sz="4" w:space="0" w:color="000000"/>
            </w:tcBorders>
          </w:tcPr>
          <w:p w14:paraId="06A72286" w14:textId="395022E4" w:rsidR="00AB3E6B" w:rsidRDefault="00AB3E6B" w:rsidP="00AB3E6B"/>
        </w:tc>
      </w:tr>
      <w:tr w:rsidR="00AB3E6B" w14:paraId="6FB9BD38" w14:textId="77777777" w:rsidTr="00CC397B">
        <w:trPr>
          <w:trHeight w:val="338"/>
        </w:trPr>
        <w:tc>
          <w:tcPr>
            <w:tcW w:w="0" w:type="auto"/>
            <w:vMerge/>
            <w:tcBorders>
              <w:top w:val="nil"/>
              <w:left w:val="single" w:sz="4" w:space="0" w:color="000000"/>
              <w:bottom w:val="nil"/>
              <w:right w:val="single" w:sz="4" w:space="0" w:color="000000"/>
            </w:tcBorders>
          </w:tcPr>
          <w:p w14:paraId="4D0DE093" w14:textId="77777777" w:rsidR="00AB3E6B" w:rsidRDefault="00AB3E6B" w:rsidP="00AB3E6B"/>
        </w:tc>
        <w:tc>
          <w:tcPr>
            <w:tcW w:w="463" w:type="dxa"/>
            <w:tcBorders>
              <w:top w:val="single" w:sz="4" w:space="0" w:color="000000"/>
              <w:left w:val="single" w:sz="4" w:space="0" w:color="000000"/>
              <w:bottom w:val="single" w:sz="4" w:space="0" w:color="000000"/>
              <w:right w:val="single" w:sz="4" w:space="0" w:color="000000"/>
            </w:tcBorders>
          </w:tcPr>
          <w:p w14:paraId="286D5732" w14:textId="5441A852" w:rsidR="00AB3E6B" w:rsidRDefault="00A53328" w:rsidP="00AB3E6B">
            <w:pPr>
              <w:jc w:val="both"/>
            </w:pPr>
            <w:sdt>
              <w:sdtPr>
                <w:rPr>
                  <w:b/>
                  <w:sz w:val="24"/>
                </w:rPr>
                <w:id w:val="-754895675"/>
                <w14:checkbox>
                  <w14:checked w14:val="0"/>
                  <w14:checkedState w14:val="2612" w14:font="MS Gothic"/>
                  <w14:uncheckedState w14:val="2610" w14:font="MS Gothic"/>
                </w14:checkbox>
              </w:sdtPr>
              <w:sdtEndPr/>
              <w:sdtContent>
                <w:r w:rsidR="00AB3E6B">
                  <w:rPr>
                    <w:rFonts w:ascii="MS Gothic" w:eastAsia="MS Gothic" w:hAnsi="MS Gothic" w:hint="eastAsia"/>
                    <w:b/>
                    <w:sz w:val="24"/>
                  </w:rPr>
                  <w:t>☐</w:t>
                </w:r>
              </w:sdtContent>
            </w:sdt>
            <w:r w:rsidR="00AB3E6B">
              <w:rPr>
                <w:b/>
                <w:sz w:val="24"/>
              </w:rP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05B6F34F" w14:textId="77777777" w:rsidR="00AB3E6B" w:rsidRDefault="00AB3E6B" w:rsidP="00AB3E6B">
            <w:r>
              <w:rPr>
                <w:b/>
                <w:sz w:val="24"/>
              </w:rPr>
              <w:t>11-49 courses $900</w:t>
            </w:r>
          </w:p>
        </w:tc>
        <w:tc>
          <w:tcPr>
            <w:tcW w:w="4152" w:type="dxa"/>
            <w:tcBorders>
              <w:top w:val="single" w:sz="4" w:space="0" w:color="000000"/>
              <w:left w:val="single" w:sz="4" w:space="0" w:color="000000"/>
              <w:bottom w:val="single" w:sz="4" w:space="0" w:color="000000"/>
              <w:right w:val="single" w:sz="4" w:space="0" w:color="000000"/>
            </w:tcBorders>
          </w:tcPr>
          <w:p w14:paraId="56A0BE84" w14:textId="215333EF" w:rsidR="00AB3E6B" w:rsidRDefault="00AB3E6B" w:rsidP="00AB3E6B"/>
        </w:tc>
      </w:tr>
      <w:tr w:rsidR="00AB3E6B" w14:paraId="1CB3DEED" w14:textId="77777777" w:rsidTr="00CC397B">
        <w:trPr>
          <w:trHeight w:val="338"/>
        </w:trPr>
        <w:tc>
          <w:tcPr>
            <w:tcW w:w="0" w:type="auto"/>
            <w:vMerge/>
            <w:tcBorders>
              <w:top w:val="nil"/>
              <w:left w:val="single" w:sz="4" w:space="0" w:color="000000"/>
              <w:bottom w:val="nil"/>
              <w:right w:val="single" w:sz="4" w:space="0" w:color="000000"/>
            </w:tcBorders>
          </w:tcPr>
          <w:p w14:paraId="439D036E" w14:textId="77777777" w:rsidR="00AB3E6B" w:rsidRDefault="00AB3E6B" w:rsidP="00AB3E6B"/>
        </w:tc>
        <w:tc>
          <w:tcPr>
            <w:tcW w:w="463" w:type="dxa"/>
            <w:tcBorders>
              <w:top w:val="single" w:sz="4" w:space="0" w:color="000000"/>
              <w:left w:val="single" w:sz="4" w:space="0" w:color="000000"/>
              <w:bottom w:val="single" w:sz="4" w:space="0" w:color="000000"/>
              <w:right w:val="single" w:sz="4" w:space="0" w:color="000000"/>
            </w:tcBorders>
          </w:tcPr>
          <w:p w14:paraId="799976FD" w14:textId="62CBE0F9" w:rsidR="00AB3E6B" w:rsidRDefault="00A53328" w:rsidP="00AB3E6B">
            <w:pPr>
              <w:ind w:left="5"/>
              <w:jc w:val="both"/>
            </w:pPr>
            <w:sdt>
              <w:sdtPr>
                <w:rPr>
                  <w:b/>
                  <w:sz w:val="24"/>
                </w:rPr>
                <w:id w:val="-2087139650"/>
                <w14:checkbox>
                  <w14:checked w14:val="0"/>
                  <w14:checkedState w14:val="2612" w14:font="MS Gothic"/>
                  <w14:uncheckedState w14:val="2610" w14:font="MS Gothic"/>
                </w14:checkbox>
              </w:sdtPr>
              <w:sdtEndPr/>
              <w:sdtContent>
                <w:r w:rsidR="00AB3E6B">
                  <w:rPr>
                    <w:rFonts w:ascii="MS Gothic" w:eastAsia="MS Gothic" w:hAnsi="MS Gothic" w:hint="eastAsia"/>
                    <w:b/>
                    <w:sz w:val="24"/>
                  </w:rPr>
                  <w:t>☐</w:t>
                </w:r>
              </w:sdtContent>
            </w:sdt>
            <w:r w:rsidR="00AB3E6B">
              <w:rPr>
                <w:b/>
                <w:sz w:val="24"/>
              </w:rP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0F76B48F" w14:textId="77777777" w:rsidR="00AB3E6B" w:rsidRDefault="00AB3E6B" w:rsidP="00AB3E6B">
            <w:r>
              <w:rPr>
                <w:b/>
                <w:sz w:val="24"/>
              </w:rPr>
              <w:t>50-99 courses $1,200</w:t>
            </w:r>
          </w:p>
        </w:tc>
        <w:tc>
          <w:tcPr>
            <w:tcW w:w="4152" w:type="dxa"/>
            <w:tcBorders>
              <w:top w:val="single" w:sz="4" w:space="0" w:color="000000"/>
              <w:left w:val="single" w:sz="4" w:space="0" w:color="000000"/>
              <w:bottom w:val="single" w:sz="4" w:space="0" w:color="000000"/>
              <w:right w:val="single" w:sz="4" w:space="0" w:color="000000"/>
            </w:tcBorders>
          </w:tcPr>
          <w:p w14:paraId="57F9941C" w14:textId="07D25347" w:rsidR="00AB3E6B" w:rsidRDefault="00AB3E6B" w:rsidP="00AB3E6B"/>
        </w:tc>
      </w:tr>
      <w:tr w:rsidR="00AB3E6B" w14:paraId="691DBE29" w14:textId="77777777" w:rsidTr="00CC397B">
        <w:trPr>
          <w:trHeight w:val="336"/>
        </w:trPr>
        <w:tc>
          <w:tcPr>
            <w:tcW w:w="0" w:type="auto"/>
            <w:vMerge/>
            <w:tcBorders>
              <w:top w:val="nil"/>
              <w:left w:val="single" w:sz="4" w:space="0" w:color="000000"/>
              <w:bottom w:val="single" w:sz="4" w:space="0" w:color="000000"/>
              <w:right w:val="single" w:sz="4" w:space="0" w:color="000000"/>
            </w:tcBorders>
          </w:tcPr>
          <w:p w14:paraId="3B7BDB07" w14:textId="77777777" w:rsidR="00AB3E6B" w:rsidRDefault="00AB3E6B" w:rsidP="00AB3E6B"/>
        </w:tc>
        <w:sdt>
          <w:sdtPr>
            <w:id w:val="958297613"/>
            <w14:checkbox>
              <w14:checked w14:val="0"/>
              <w14:checkedState w14:val="2612" w14:font="MS Gothic"/>
              <w14:uncheckedState w14:val="2610" w14:font="MS Gothic"/>
            </w14:checkbox>
          </w:sdtPr>
          <w:sdtEndPr/>
          <w:sdtContent>
            <w:tc>
              <w:tcPr>
                <w:tcW w:w="463" w:type="dxa"/>
                <w:tcBorders>
                  <w:top w:val="single" w:sz="4" w:space="0" w:color="000000"/>
                  <w:left w:val="single" w:sz="4" w:space="0" w:color="000000"/>
                  <w:bottom w:val="single" w:sz="4" w:space="0" w:color="000000"/>
                  <w:right w:val="single" w:sz="4" w:space="0" w:color="000000"/>
                </w:tcBorders>
              </w:tcPr>
              <w:p w14:paraId="198E6679" w14:textId="10BF4A4A" w:rsidR="00AB3E6B" w:rsidRDefault="00AB3E6B" w:rsidP="00AB3E6B">
                <w:pPr>
                  <w:ind w:left="5"/>
                  <w:jc w:val="both"/>
                </w:pPr>
                <w:r>
                  <w:rPr>
                    <w:rFonts w:ascii="MS Gothic" w:eastAsia="MS Gothic" w:hAnsi="MS Gothic" w:hint="eastAsia"/>
                  </w:rPr>
                  <w:t>☐</w:t>
                </w:r>
              </w:p>
            </w:tc>
          </w:sdtContent>
        </w:sdt>
        <w:tc>
          <w:tcPr>
            <w:tcW w:w="5379" w:type="dxa"/>
            <w:tcBorders>
              <w:top w:val="single" w:sz="4" w:space="0" w:color="000000"/>
              <w:left w:val="single" w:sz="4" w:space="0" w:color="000000"/>
              <w:bottom w:val="single" w:sz="4" w:space="0" w:color="000000"/>
              <w:right w:val="single" w:sz="4" w:space="0" w:color="000000"/>
            </w:tcBorders>
          </w:tcPr>
          <w:p w14:paraId="06FDFC03" w14:textId="77777777" w:rsidR="00AB3E6B" w:rsidRDefault="00AB3E6B" w:rsidP="00AB3E6B">
            <w:r>
              <w:rPr>
                <w:b/>
                <w:sz w:val="24"/>
              </w:rPr>
              <w:t>&gt; 100 courses $1,500</w:t>
            </w:r>
          </w:p>
        </w:tc>
        <w:tc>
          <w:tcPr>
            <w:tcW w:w="4152" w:type="dxa"/>
            <w:tcBorders>
              <w:top w:val="single" w:sz="4" w:space="0" w:color="000000"/>
              <w:left w:val="single" w:sz="4" w:space="0" w:color="000000"/>
              <w:bottom w:val="single" w:sz="4" w:space="0" w:color="000000"/>
              <w:right w:val="single" w:sz="4" w:space="0" w:color="000000"/>
            </w:tcBorders>
          </w:tcPr>
          <w:p w14:paraId="58B9C093" w14:textId="021502B0" w:rsidR="00AB3E6B" w:rsidRDefault="00AB3E6B" w:rsidP="00AB3E6B"/>
        </w:tc>
      </w:tr>
      <w:tr w:rsidR="00AB3E6B" w14:paraId="15E2AB7A" w14:textId="77777777" w:rsidTr="00CC397B">
        <w:trPr>
          <w:trHeight w:val="336"/>
        </w:trPr>
        <w:tc>
          <w:tcPr>
            <w:tcW w:w="0" w:type="auto"/>
            <w:tcBorders>
              <w:top w:val="nil"/>
              <w:left w:val="single" w:sz="4" w:space="0" w:color="000000"/>
              <w:bottom w:val="single" w:sz="4" w:space="0" w:color="000000"/>
              <w:right w:val="single" w:sz="4" w:space="0" w:color="000000"/>
            </w:tcBorders>
          </w:tcPr>
          <w:p w14:paraId="47987832" w14:textId="77777777" w:rsidR="00AB3E6B" w:rsidRDefault="00AB3E6B" w:rsidP="00AB3E6B"/>
        </w:tc>
        <w:sdt>
          <w:sdtPr>
            <w:id w:val="540557427"/>
            <w14:checkbox>
              <w14:checked w14:val="0"/>
              <w14:checkedState w14:val="2612" w14:font="MS Gothic"/>
              <w14:uncheckedState w14:val="2610" w14:font="MS Gothic"/>
            </w14:checkbox>
          </w:sdtPr>
          <w:sdtEndPr/>
          <w:sdtContent>
            <w:tc>
              <w:tcPr>
                <w:tcW w:w="463" w:type="dxa"/>
                <w:tcBorders>
                  <w:top w:val="single" w:sz="4" w:space="0" w:color="000000"/>
                  <w:left w:val="single" w:sz="4" w:space="0" w:color="000000"/>
                  <w:bottom w:val="single" w:sz="4" w:space="0" w:color="000000"/>
                  <w:right w:val="single" w:sz="4" w:space="0" w:color="000000"/>
                </w:tcBorders>
              </w:tcPr>
              <w:p w14:paraId="3F47E12B" w14:textId="6EE47535" w:rsidR="00AB3E6B" w:rsidRDefault="00AB3E6B" w:rsidP="00AB3E6B">
                <w:pPr>
                  <w:ind w:left="5"/>
                  <w:jc w:val="both"/>
                </w:pPr>
                <w:r>
                  <w:rPr>
                    <w:rFonts w:ascii="MS Gothic" w:eastAsia="MS Gothic" w:hAnsi="MS Gothic" w:hint="eastAsia"/>
                  </w:rPr>
                  <w:t>☐</w:t>
                </w:r>
              </w:p>
            </w:tc>
          </w:sdtContent>
        </w:sdt>
        <w:tc>
          <w:tcPr>
            <w:tcW w:w="5379" w:type="dxa"/>
            <w:tcBorders>
              <w:top w:val="single" w:sz="4" w:space="0" w:color="000000"/>
              <w:left w:val="single" w:sz="4" w:space="0" w:color="000000"/>
              <w:bottom w:val="single" w:sz="4" w:space="0" w:color="000000"/>
              <w:right w:val="single" w:sz="4" w:space="0" w:color="000000"/>
            </w:tcBorders>
          </w:tcPr>
          <w:p w14:paraId="439601A4" w14:textId="13201121" w:rsidR="00AB3E6B" w:rsidRDefault="00AB3E6B" w:rsidP="00AB3E6B">
            <w:pPr>
              <w:rPr>
                <w:b/>
                <w:sz w:val="24"/>
              </w:rPr>
            </w:pPr>
            <w:r>
              <w:rPr>
                <w:b/>
                <w:sz w:val="24"/>
              </w:rPr>
              <w:t xml:space="preserve">Additional fees for </w:t>
            </w:r>
            <w:r w:rsidR="009F1C60">
              <w:rPr>
                <w:b/>
                <w:sz w:val="24"/>
              </w:rPr>
              <w:t>more c</w:t>
            </w:r>
            <w:r w:rsidR="005A4911">
              <w:rPr>
                <w:b/>
                <w:sz w:val="24"/>
              </w:rPr>
              <w:t>ourse</w:t>
            </w:r>
            <w:r w:rsidR="009F1C60">
              <w:rPr>
                <w:b/>
                <w:sz w:val="24"/>
              </w:rPr>
              <w:t>s offered than paid for in prior application</w:t>
            </w:r>
          </w:p>
        </w:tc>
        <w:tc>
          <w:tcPr>
            <w:tcW w:w="4152" w:type="dxa"/>
            <w:tcBorders>
              <w:top w:val="single" w:sz="4" w:space="0" w:color="000000"/>
              <w:left w:val="single" w:sz="4" w:space="0" w:color="000000"/>
              <w:bottom w:val="single" w:sz="4" w:space="0" w:color="000000"/>
              <w:right w:val="single" w:sz="4" w:space="0" w:color="000000"/>
            </w:tcBorders>
          </w:tcPr>
          <w:p w14:paraId="6CC9D44E" w14:textId="273E8454" w:rsidR="00AB3E6B" w:rsidRDefault="00AB3E6B" w:rsidP="00AB3E6B"/>
        </w:tc>
      </w:tr>
      <w:tr w:rsidR="00525BCE" w14:paraId="50E4C014" w14:textId="77777777" w:rsidTr="00CC397B">
        <w:trPr>
          <w:trHeight w:val="338"/>
        </w:trPr>
        <w:tc>
          <w:tcPr>
            <w:tcW w:w="6300" w:type="dxa"/>
            <w:gridSpan w:val="3"/>
            <w:tcBorders>
              <w:top w:val="single" w:sz="4" w:space="0" w:color="000000"/>
              <w:left w:val="single" w:sz="4" w:space="0" w:color="000000"/>
              <w:bottom w:val="single" w:sz="4" w:space="0" w:color="000000"/>
              <w:right w:val="single" w:sz="4" w:space="0" w:color="000000"/>
            </w:tcBorders>
          </w:tcPr>
          <w:p w14:paraId="35152747" w14:textId="77777777" w:rsidR="00525BCE" w:rsidRDefault="00525BCE"/>
        </w:tc>
        <w:tc>
          <w:tcPr>
            <w:tcW w:w="4152" w:type="dxa"/>
            <w:tcBorders>
              <w:top w:val="single" w:sz="4" w:space="0" w:color="000000"/>
              <w:left w:val="single" w:sz="4" w:space="0" w:color="000000"/>
              <w:bottom w:val="single" w:sz="4" w:space="0" w:color="000000"/>
              <w:right w:val="single" w:sz="4" w:space="0" w:color="000000"/>
            </w:tcBorders>
          </w:tcPr>
          <w:p w14:paraId="0790965A" w14:textId="0E4D28A4" w:rsidR="00525BCE" w:rsidRDefault="00757B6C">
            <w:pPr>
              <w:ind w:left="7"/>
            </w:pPr>
            <w:r>
              <w:rPr>
                <w:b/>
                <w:sz w:val="24"/>
              </w:rPr>
              <w:t xml:space="preserve">SUBTOTAL: $ </w:t>
            </w:r>
            <w:sdt>
              <w:sdtPr>
                <w:rPr>
                  <w:rFonts w:eastAsia="Times New Roman" w:cs="Times New Roman"/>
                  <w:b/>
                  <w:sz w:val="24"/>
                  <w:szCs w:val="24"/>
                </w:rPr>
                <w:id w:val="-409549374"/>
                <w:placeholder>
                  <w:docPart w:val="6167261D53F54B33918B5640A018B6E8"/>
                </w:placeholder>
                <w:showingPlcHdr/>
                <w:text w:multiLine="1"/>
              </w:sdtPr>
              <w:sdtEndPr/>
              <w:sdtContent>
                <w:r w:rsidR="00CC397B" w:rsidRPr="00126033">
                  <w:t>Click or tap here to enter text.</w:t>
                </w:r>
              </w:sdtContent>
            </w:sdt>
          </w:p>
        </w:tc>
      </w:tr>
      <w:tr w:rsidR="00525BCE" w14:paraId="7088A549" w14:textId="77777777">
        <w:trPr>
          <w:trHeight w:val="432"/>
        </w:trPr>
        <w:tc>
          <w:tcPr>
            <w:tcW w:w="10452" w:type="dxa"/>
            <w:gridSpan w:val="4"/>
            <w:tcBorders>
              <w:top w:val="nil"/>
              <w:left w:val="nil"/>
              <w:bottom w:val="nil"/>
              <w:right w:val="nil"/>
            </w:tcBorders>
            <w:shd w:val="clear" w:color="auto" w:fill="000000"/>
          </w:tcPr>
          <w:p w14:paraId="72A9A0BF" w14:textId="40FBD4F1" w:rsidR="00525BCE" w:rsidRDefault="00757B6C">
            <w:pPr>
              <w:ind w:left="4"/>
            </w:pPr>
            <w:r>
              <w:rPr>
                <w:b/>
                <w:color w:val="FFFFFF"/>
                <w:sz w:val="28"/>
              </w:rPr>
              <w:t>Add New Format</w:t>
            </w:r>
          </w:p>
        </w:tc>
      </w:tr>
      <w:tr w:rsidR="00525BCE" w14:paraId="58C345E2" w14:textId="77777777">
        <w:trPr>
          <w:trHeight w:val="593"/>
        </w:trPr>
        <w:tc>
          <w:tcPr>
            <w:tcW w:w="10452" w:type="dxa"/>
            <w:gridSpan w:val="4"/>
            <w:tcBorders>
              <w:top w:val="nil"/>
              <w:left w:val="single" w:sz="4" w:space="0" w:color="000000"/>
              <w:bottom w:val="single" w:sz="4" w:space="0" w:color="000000"/>
              <w:right w:val="single" w:sz="4" w:space="0" w:color="000000"/>
            </w:tcBorders>
          </w:tcPr>
          <w:p w14:paraId="4539E2EC" w14:textId="3CBBC2D3" w:rsidR="00525BCE" w:rsidRDefault="00757B6C">
            <w:pPr>
              <w:ind w:left="4"/>
            </w:pPr>
            <w:r>
              <w:rPr>
                <w:sz w:val="24"/>
              </w:rPr>
              <w:t>A</w:t>
            </w:r>
            <w:r w:rsidR="00086692">
              <w:rPr>
                <w:sz w:val="24"/>
              </w:rPr>
              <w:t xml:space="preserve"> $175 </w:t>
            </w:r>
            <w:r>
              <w:rPr>
                <w:sz w:val="24"/>
              </w:rPr>
              <w:t xml:space="preserve">fee is charged </w:t>
            </w:r>
            <w:r w:rsidR="00086692">
              <w:rPr>
                <w:sz w:val="24"/>
              </w:rPr>
              <w:t xml:space="preserve">for each </w:t>
            </w:r>
            <w:r>
              <w:rPr>
                <w:sz w:val="24"/>
              </w:rPr>
              <w:t>new course</w:t>
            </w:r>
            <w:r w:rsidR="00086692">
              <w:rPr>
                <w:sz w:val="24"/>
              </w:rPr>
              <w:t xml:space="preserve"> delivery</w:t>
            </w:r>
            <w:r>
              <w:rPr>
                <w:sz w:val="24"/>
              </w:rPr>
              <w:t xml:space="preserve"> format</w:t>
            </w:r>
            <w:r w:rsidR="00086692">
              <w:rPr>
                <w:sz w:val="24"/>
              </w:rPr>
              <w:t>.</w:t>
            </w:r>
          </w:p>
        </w:tc>
      </w:tr>
      <w:tr w:rsidR="00525BCE" w14:paraId="6778CF25" w14:textId="77777777" w:rsidTr="00CC397B">
        <w:trPr>
          <w:trHeight w:val="336"/>
        </w:trPr>
        <w:tc>
          <w:tcPr>
            <w:tcW w:w="458" w:type="dxa"/>
            <w:tcBorders>
              <w:top w:val="single" w:sz="4" w:space="0" w:color="000000"/>
              <w:left w:val="single" w:sz="4" w:space="0" w:color="000000"/>
              <w:bottom w:val="single" w:sz="4" w:space="0" w:color="000000"/>
              <w:right w:val="single" w:sz="4" w:space="0" w:color="000000"/>
            </w:tcBorders>
          </w:tcPr>
          <w:p w14:paraId="565CDA3F" w14:textId="7F857BF5" w:rsidR="00525BCE" w:rsidRDefault="00A53328">
            <w:pPr>
              <w:ind w:left="4"/>
              <w:jc w:val="both"/>
            </w:pPr>
            <w:sdt>
              <w:sdtPr>
                <w:rPr>
                  <w:b/>
                  <w:sz w:val="24"/>
                </w:rPr>
                <w:id w:val="918687883"/>
                <w14:checkbox>
                  <w14:checked w14:val="0"/>
                  <w14:checkedState w14:val="2612" w14:font="MS Gothic"/>
                  <w14:uncheckedState w14:val="2610" w14:font="MS Gothic"/>
                </w14:checkbox>
              </w:sdtPr>
              <w:sdtEndPr/>
              <w:sdtContent>
                <w:r w:rsidR="00CC397B">
                  <w:rPr>
                    <w:rFonts w:ascii="MS Gothic" w:eastAsia="MS Gothic" w:hAnsi="MS Gothic" w:hint="eastAsia"/>
                    <w:b/>
                    <w:sz w:val="24"/>
                  </w:rPr>
                  <w:t>☐</w:t>
                </w:r>
              </w:sdtContent>
            </w:sdt>
            <w:r w:rsidR="00757B6C">
              <w:rPr>
                <w:b/>
                <w:sz w:val="24"/>
              </w:rPr>
              <w:t xml:space="preserve"> </w:t>
            </w:r>
          </w:p>
        </w:tc>
        <w:tc>
          <w:tcPr>
            <w:tcW w:w="5842" w:type="dxa"/>
            <w:gridSpan w:val="2"/>
            <w:tcBorders>
              <w:top w:val="single" w:sz="4" w:space="0" w:color="000000"/>
              <w:left w:val="single" w:sz="4" w:space="0" w:color="000000"/>
              <w:bottom w:val="single" w:sz="4" w:space="0" w:color="000000"/>
              <w:right w:val="single" w:sz="4" w:space="0" w:color="000000"/>
            </w:tcBorders>
          </w:tcPr>
          <w:p w14:paraId="432D9959" w14:textId="77777777" w:rsidR="00525BCE" w:rsidRDefault="00757B6C">
            <w:r>
              <w:rPr>
                <w:b/>
                <w:sz w:val="24"/>
              </w:rPr>
              <w:t xml:space="preserve">Add Course Format Fee $175 </w:t>
            </w:r>
          </w:p>
        </w:tc>
        <w:tc>
          <w:tcPr>
            <w:tcW w:w="4152" w:type="dxa"/>
            <w:tcBorders>
              <w:top w:val="single" w:sz="4" w:space="0" w:color="000000"/>
              <w:left w:val="single" w:sz="4" w:space="0" w:color="000000"/>
              <w:bottom w:val="single" w:sz="4" w:space="0" w:color="000000"/>
              <w:right w:val="single" w:sz="4" w:space="0" w:color="000000"/>
            </w:tcBorders>
          </w:tcPr>
          <w:p w14:paraId="4760CBD7" w14:textId="30B439BD" w:rsidR="00525BCE" w:rsidRDefault="00525BCE"/>
        </w:tc>
      </w:tr>
      <w:tr w:rsidR="00525BCE" w14:paraId="5E341169" w14:textId="77777777" w:rsidTr="00CC397B">
        <w:trPr>
          <w:trHeight w:val="334"/>
        </w:trPr>
        <w:tc>
          <w:tcPr>
            <w:tcW w:w="458" w:type="dxa"/>
            <w:tcBorders>
              <w:top w:val="single" w:sz="4" w:space="0" w:color="000000"/>
              <w:left w:val="single" w:sz="4" w:space="0" w:color="000000"/>
              <w:bottom w:val="nil"/>
              <w:right w:val="single" w:sz="4" w:space="0" w:color="000000"/>
            </w:tcBorders>
          </w:tcPr>
          <w:p w14:paraId="20AFA8B1" w14:textId="77777777" w:rsidR="00525BCE" w:rsidRDefault="00525BCE"/>
        </w:tc>
        <w:tc>
          <w:tcPr>
            <w:tcW w:w="5842" w:type="dxa"/>
            <w:gridSpan w:val="2"/>
            <w:tcBorders>
              <w:top w:val="single" w:sz="4" w:space="0" w:color="000000"/>
              <w:left w:val="single" w:sz="4" w:space="0" w:color="000000"/>
              <w:bottom w:val="nil"/>
              <w:right w:val="single" w:sz="4" w:space="0" w:color="000000"/>
            </w:tcBorders>
          </w:tcPr>
          <w:p w14:paraId="0DE75782" w14:textId="77777777" w:rsidR="00525BCE" w:rsidRDefault="00525BCE"/>
        </w:tc>
        <w:tc>
          <w:tcPr>
            <w:tcW w:w="4152" w:type="dxa"/>
            <w:tcBorders>
              <w:top w:val="single" w:sz="4" w:space="0" w:color="000000"/>
              <w:left w:val="single" w:sz="4" w:space="0" w:color="000000"/>
              <w:bottom w:val="nil"/>
              <w:right w:val="single" w:sz="4" w:space="0" w:color="000000"/>
            </w:tcBorders>
          </w:tcPr>
          <w:p w14:paraId="7F14DB75" w14:textId="38CDBB52" w:rsidR="00525BCE" w:rsidRDefault="00757B6C">
            <w:pPr>
              <w:ind w:left="2"/>
            </w:pPr>
            <w:r>
              <w:rPr>
                <w:b/>
                <w:sz w:val="24"/>
              </w:rPr>
              <w:t xml:space="preserve">SUBTOTAL: $ </w:t>
            </w:r>
            <w:sdt>
              <w:sdtPr>
                <w:rPr>
                  <w:rFonts w:eastAsia="Times New Roman" w:cs="Times New Roman"/>
                  <w:b/>
                  <w:sz w:val="24"/>
                  <w:szCs w:val="24"/>
                </w:rPr>
                <w:id w:val="346917663"/>
                <w:placeholder>
                  <w:docPart w:val="D0A7D41104A34BA69C4AC3FC6FB7C321"/>
                </w:placeholder>
                <w:showingPlcHdr/>
                <w:text w:multiLine="1"/>
              </w:sdtPr>
              <w:sdtEndPr/>
              <w:sdtContent>
                <w:r w:rsidR="00CC397B" w:rsidRPr="00126033">
                  <w:t>Click or tap here to enter text.</w:t>
                </w:r>
              </w:sdtContent>
            </w:sdt>
          </w:p>
        </w:tc>
      </w:tr>
      <w:tr w:rsidR="00525BCE" w14:paraId="4C2EEC0B" w14:textId="77777777">
        <w:trPr>
          <w:trHeight w:val="379"/>
        </w:trPr>
        <w:tc>
          <w:tcPr>
            <w:tcW w:w="10452" w:type="dxa"/>
            <w:gridSpan w:val="4"/>
            <w:tcBorders>
              <w:top w:val="nil"/>
              <w:left w:val="nil"/>
              <w:bottom w:val="nil"/>
              <w:right w:val="nil"/>
            </w:tcBorders>
            <w:shd w:val="clear" w:color="auto" w:fill="000000"/>
          </w:tcPr>
          <w:p w14:paraId="0E8CD75E" w14:textId="321DBDAA" w:rsidR="00525BCE" w:rsidRDefault="00757B6C">
            <w:pPr>
              <w:ind w:left="4"/>
            </w:pPr>
            <w:r>
              <w:rPr>
                <w:b/>
                <w:color w:val="FFFFFF"/>
                <w:sz w:val="28"/>
              </w:rPr>
              <w:t>Other Fees</w:t>
            </w:r>
          </w:p>
        </w:tc>
      </w:tr>
      <w:tr w:rsidR="00525BCE" w14:paraId="1E0B21AD" w14:textId="77777777">
        <w:trPr>
          <w:trHeight w:val="1474"/>
        </w:trPr>
        <w:tc>
          <w:tcPr>
            <w:tcW w:w="10452" w:type="dxa"/>
            <w:gridSpan w:val="4"/>
            <w:tcBorders>
              <w:top w:val="nil"/>
              <w:left w:val="single" w:sz="4" w:space="0" w:color="000000"/>
              <w:bottom w:val="single" w:sz="4" w:space="0" w:color="000000"/>
              <w:right w:val="single" w:sz="4" w:space="0" w:color="000000"/>
            </w:tcBorders>
          </w:tcPr>
          <w:p w14:paraId="3F2232FE" w14:textId="73FB719F" w:rsidR="00525BCE" w:rsidRDefault="00757B6C" w:rsidP="001D2447">
            <w:pPr>
              <w:ind w:left="4" w:right="24"/>
            </w:pPr>
            <w:r>
              <w:rPr>
                <w:sz w:val="24"/>
              </w:rPr>
              <w:t xml:space="preserve">The $100 renewal late fee is due if the application is not received by ACE within 10 days of the due date. The $500 reinstatement fee PLUS the $100 late fee are due if the application is received after the approval expiration date. </w:t>
            </w:r>
            <w:r w:rsidR="00CA27D4">
              <w:rPr>
                <w:sz w:val="24"/>
              </w:rPr>
              <w:t xml:space="preserve">Renewal applications not received within 90 days after the expiration date will not be accepted and the provider will need to </w:t>
            </w:r>
            <w:r w:rsidR="009F1C60">
              <w:rPr>
                <w:sz w:val="24"/>
              </w:rPr>
              <w:t>re-</w:t>
            </w:r>
            <w:r w:rsidR="00CA27D4">
              <w:rPr>
                <w:sz w:val="24"/>
              </w:rPr>
              <w:t xml:space="preserve">apply </w:t>
            </w:r>
            <w:r w:rsidR="009F1C60">
              <w:rPr>
                <w:sz w:val="24"/>
              </w:rPr>
              <w:t>to ACE as a</w:t>
            </w:r>
            <w:r w:rsidR="00CA27D4">
              <w:rPr>
                <w:sz w:val="24"/>
              </w:rPr>
              <w:t xml:space="preserve"> new provider. </w:t>
            </w:r>
            <w:r>
              <w:rPr>
                <w:sz w:val="24"/>
              </w:rPr>
              <w:t xml:space="preserve">Application fees include three reviews of submitted materials.  If additional reviews are needed, applicants must pay an additional application review fee for ACE staff to review </w:t>
            </w:r>
            <w:r w:rsidR="00365089">
              <w:rPr>
                <w:sz w:val="24"/>
              </w:rPr>
              <w:t xml:space="preserve">responses or revised materials submitted in response to an ACE review report.  </w:t>
            </w:r>
            <w:r>
              <w:rPr>
                <w:sz w:val="24"/>
              </w:rPr>
              <w:t xml:space="preserve"> </w:t>
            </w:r>
          </w:p>
        </w:tc>
      </w:tr>
      <w:tr w:rsidR="00525BCE" w14:paraId="164FAB2A" w14:textId="77777777" w:rsidTr="00CC397B">
        <w:trPr>
          <w:trHeight w:val="339"/>
        </w:trPr>
        <w:sdt>
          <w:sdtPr>
            <w:id w:val="899952143"/>
            <w14:checkbox>
              <w14:checked w14:val="0"/>
              <w14:checkedState w14:val="2612" w14:font="MS Gothic"/>
              <w14:uncheckedState w14:val="2610" w14:font="MS Gothic"/>
            </w14:checkbox>
          </w:sdtPr>
          <w:sdtEndPr/>
          <w:sdtContent>
            <w:tc>
              <w:tcPr>
                <w:tcW w:w="458" w:type="dxa"/>
                <w:tcBorders>
                  <w:top w:val="single" w:sz="4" w:space="0" w:color="000000"/>
                  <w:left w:val="single" w:sz="4" w:space="0" w:color="000000"/>
                  <w:bottom w:val="single" w:sz="4" w:space="0" w:color="000000"/>
                  <w:right w:val="single" w:sz="4" w:space="0" w:color="000000"/>
                </w:tcBorders>
              </w:tcPr>
              <w:p w14:paraId="2C17B6CD" w14:textId="243CCADF" w:rsidR="00525BCE" w:rsidRDefault="00CC397B">
                <w:pPr>
                  <w:ind w:left="4"/>
                  <w:jc w:val="both"/>
                </w:pPr>
                <w:r>
                  <w:rPr>
                    <w:rFonts w:ascii="MS Gothic" w:eastAsia="MS Gothic" w:hAnsi="MS Gothic" w:hint="eastAsia"/>
                  </w:rPr>
                  <w:t>☐</w:t>
                </w:r>
              </w:p>
            </w:tc>
          </w:sdtContent>
        </w:sdt>
        <w:tc>
          <w:tcPr>
            <w:tcW w:w="5842" w:type="dxa"/>
            <w:gridSpan w:val="2"/>
            <w:tcBorders>
              <w:top w:val="single" w:sz="4" w:space="0" w:color="000000"/>
              <w:left w:val="single" w:sz="4" w:space="0" w:color="000000"/>
              <w:bottom w:val="single" w:sz="4" w:space="0" w:color="000000"/>
              <w:right w:val="single" w:sz="4" w:space="0" w:color="000000"/>
            </w:tcBorders>
          </w:tcPr>
          <w:p w14:paraId="24CC9EDB" w14:textId="77777777" w:rsidR="00525BCE" w:rsidRDefault="00757B6C">
            <w:r>
              <w:rPr>
                <w:b/>
                <w:sz w:val="24"/>
              </w:rPr>
              <w:t xml:space="preserve">Renewal Late Fee $100 </w:t>
            </w:r>
          </w:p>
        </w:tc>
        <w:tc>
          <w:tcPr>
            <w:tcW w:w="4152" w:type="dxa"/>
            <w:tcBorders>
              <w:top w:val="single" w:sz="4" w:space="0" w:color="000000"/>
              <w:left w:val="single" w:sz="4" w:space="0" w:color="000000"/>
              <w:bottom w:val="single" w:sz="4" w:space="0" w:color="000000"/>
              <w:right w:val="single" w:sz="4" w:space="0" w:color="000000"/>
            </w:tcBorders>
          </w:tcPr>
          <w:p w14:paraId="58F6FCDE" w14:textId="77777777" w:rsidR="00525BCE" w:rsidRDefault="00525BCE"/>
        </w:tc>
      </w:tr>
      <w:tr w:rsidR="00525BCE" w14:paraId="66BE5C11" w14:textId="77777777" w:rsidTr="00CC397B">
        <w:trPr>
          <w:trHeight w:val="338"/>
        </w:trPr>
        <w:tc>
          <w:tcPr>
            <w:tcW w:w="458" w:type="dxa"/>
            <w:tcBorders>
              <w:top w:val="single" w:sz="4" w:space="0" w:color="000000"/>
              <w:left w:val="single" w:sz="4" w:space="0" w:color="000000"/>
              <w:bottom w:val="single" w:sz="4" w:space="0" w:color="000000"/>
              <w:right w:val="single" w:sz="4" w:space="0" w:color="000000"/>
            </w:tcBorders>
          </w:tcPr>
          <w:p w14:paraId="09662DEC" w14:textId="0F49F3EE" w:rsidR="00525BCE" w:rsidRDefault="00A53328" w:rsidP="00CC397B">
            <w:pPr>
              <w:jc w:val="both"/>
            </w:pPr>
            <w:sdt>
              <w:sdtPr>
                <w:rPr>
                  <w:b/>
                  <w:sz w:val="24"/>
                </w:rPr>
                <w:id w:val="-597402969"/>
                <w14:checkbox>
                  <w14:checked w14:val="0"/>
                  <w14:checkedState w14:val="2612" w14:font="MS Gothic"/>
                  <w14:uncheckedState w14:val="2610" w14:font="MS Gothic"/>
                </w14:checkbox>
              </w:sdtPr>
              <w:sdtEndPr/>
              <w:sdtContent>
                <w:r w:rsidR="00CC397B">
                  <w:rPr>
                    <w:rFonts w:ascii="MS Gothic" w:eastAsia="MS Gothic" w:hAnsi="MS Gothic" w:hint="eastAsia"/>
                    <w:b/>
                    <w:sz w:val="24"/>
                  </w:rPr>
                  <w:t>☐</w:t>
                </w:r>
              </w:sdtContent>
            </w:sdt>
            <w:r w:rsidR="00757B6C">
              <w:rPr>
                <w:b/>
                <w:sz w:val="24"/>
              </w:rPr>
              <w:t xml:space="preserve"> </w:t>
            </w:r>
          </w:p>
        </w:tc>
        <w:tc>
          <w:tcPr>
            <w:tcW w:w="5842" w:type="dxa"/>
            <w:gridSpan w:val="2"/>
            <w:tcBorders>
              <w:top w:val="single" w:sz="4" w:space="0" w:color="000000"/>
              <w:left w:val="single" w:sz="4" w:space="0" w:color="000000"/>
              <w:bottom w:val="single" w:sz="4" w:space="0" w:color="000000"/>
              <w:right w:val="single" w:sz="4" w:space="0" w:color="000000"/>
            </w:tcBorders>
          </w:tcPr>
          <w:p w14:paraId="2FFC6B09" w14:textId="77777777" w:rsidR="00525BCE" w:rsidRDefault="00757B6C">
            <w:r>
              <w:rPr>
                <w:b/>
                <w:sz w:val="24"/>
              </w:rPr>
              <w:t xml:space="preserve">Reinstatement Fee $500 </w:t>
            </w:r>
          </w:p>
        </w:tc>
        <w:tc>
          <w:tcPr>
            <w:tcW w:w="4152" w:type="dxa"/>
            <w:tcBorders>
              <w:top w:val="single" w:sz="4" w:space="0" w:color="000000"/>
              <w:left w:val="single" w:sz="4" w:space="0" w:color="000000"/>
              <w:bottom w:val="single" w:sz="4" w:space="0" w:color="000000"/>
              <w:right w:val="single" w:sz="4" w:space="0" w:color="000000"/>
            </w:tcBorders>
          </w:tcPr>
          <w:p w14:paraId="01A309DF" w14:textId="77777777" w:rsidR="00525BCE" w:rsidRDefault="00525BCE"/>
        </w:tc>
      </w:tr>
      <w:tr w:rsidR="00525BCE" w14:paraId="59CCD27D" w14:textId="77777777" w:rsidTr="00CC397B">
        <w:trPr>
          <w:trHeight w:val="338"/>
        </w:trPr>
        <w:sdt>
          <w:sdtPr>
            <w:id w:val="-320280694"/>
            <w14:checkbox>
              <w14:checked w14:val="0"/>
              <w14:checkedState w14:val="2612" w14:font="MS Gothic"/>
              <w14:uncheckedState w14:val="2610" w14:font="MS Gothic"/>
            </w14:checkbox>
          </w:sdtPr>
          <w:sdtEndPr/>
          <w:sdtContent>
            <w:tc>
              <w:tcPr>
                <w:tcW w:w="458" w:type="dxa"/>
                <w:tcBorders>
                  <w:top w:val="single" w:sz="4" w:space="0" w:color="000000"/>
                  <w:left w:val="single" w:sz="4" w:space="0" w:color="000000"/>
                  <w:bottom w:val="single" w:sz="4" w:space="0" w:color="000000"/>
                  <w:right w:val="single" w:sz="4" w:space="0" w:color="000000"/>
                </w:tcBorders>
              </w:tcPr>
              <w:p w14:paraId="2FDEF0E3" w14:textId="0B79099B" w:rsidR="00525BCE" w:rsidRDefault="00CC397B">
                <w:pPr>
                  <w:ind w:left="4"/>
                  <w:jc w:val="both"/>
                </w:pPr>
                <w:r>
                  <w:rPr>
                    <w:rFonts w:ascii="MS Gothic" w:eastAsia="MS Gothic" w:hAnsi="MS Gothic" w:hint="eastAsia"/>
                  </w:rPr>
                  <w:t>☐</w:t>
                </w:r>
              </w:p>
            </w:tc>
          </w:sdtContent>
        </w:sdt>
        <w:tc>
          <w:tcPr>
            <w:tcW w:w="5842" w:type="dxa"/>
            <w:gridSpan w:val="2"/>
            <w:tcBorders>
              <w:top w:val="single" w:sz="4" w:space="0" w:color="000000"/>
              <w:left w:val="single" w:sz="4" w:space="0" w:color="000000"/>
              <w:bottom w:val="single" w:sz="4" w:space="0" w:color="000000"/>
              <w:right w:val="single" w:sz="4" w:space="0" w:color="000000"/>
            </w:tcBorders>
          </w:tcPr>
          <w:p w14:paraId="16CC0B4F" w14:textId="77777777" w:rsidR="00525BCE" w:rsidRDefault="00757B6C">
            <w:r>
              <w:rPr>
                <w:b/>
                <w:sz w:val="24"/>
              </w:rPr>
              <w:t xml:space="preserve">Returned Check Fee $35 </w:t>
            </w:r>
          </w:p>
        </w:tc>
        <w:tc>
          <w:tcPr>
            <w:tcW w:w="4152" w:type="dxa"/>
            <w:tcBorders>
              <w:top w:val="single" w:sz="4" w:space="0" w:color="000000"/>
              <w:left w:val="single" w:sz="4" w:space="0" w:color="000000"/>
              <w:bottom w:val="single" w:sz="4" w:space="0" w:color="000000"/>
              <w:right w:val="single" w:sz="4" w:space="0" w:color="000000"/>
            </w:tcBorders>
          </w:tcPr>
          <w:p w14:paraId="2CDA9D2F" w14:textId="77777777" w:rsidR="00525BCE" w:rsidRDefault="00525BCE"/>
        </w:tc>
      </w:tr>
      <w:tr w:rsidR="00525BCE" w14:paraId="0CA7C7B0" w14:textId="77777777" w:rsidTr="00CC397B">
        <w:trPr>
          <w:trHeight w:val="336"/>
        </w:trPr>
        <w:sdt>
          <w:sdtPr>
            <w:id w:val="-539054129"/>
            <w14:checkbox>
              <w14:checked w14:val="0"/>
              <w14:checkedState w14:val="2612" w14:font="MS Gothic"/>
              <w14:uncheckedState w14:val="2610" w14:font="MS Gothic"/>
            </w14:checkbox>
          </w:sdtPr>
          <w:sdtEndPr/>
          <w:sdtContent>
            <w:tc>
              <w:tcPr>
                <w:tcW w:w="458" w:type="dxa"/>
                <w:tcBorders>
                  <w:top w:val="single" w:sz="4" w:space="0" w:color="000000"/>
                  <w:left w:val="single" w:sz="4" w:space="0" w:color="000000"/>
                  <w:bottom w:val="single" w:sz="4" w:space="0" w:color="000000"/>
                  <w:right w:val="single" w:sz="4" w:space="0" w:color="000000"/>
                </w:tcBorders>
              </w:tcPr>
              <w:p w14:paraId="21B3EB04" w14:textId="02CE2DE7" w:rsidR="00525BCE" w:rsidRDefault="00CC397B">
                <w:pPr>
                  <w:ind w:left="4"/>
                  <w:jc w:val="both"/>
                </w:pPr>
                <w:r>
                  <w:rPr>
                    <w:rFonts w:ascii="MS Gothic" w:eastAsia="MS Gothic" w:hAnsi="MS Gothic" w:hint="eastAsia"/>
                  </w:rPr>
                  <w:t>☐</w:t>
                </w:r>
              </w:p>
            </w:tc>
          </w:sdtContent>
        </w:sdt>
        <w:tc>
          <w:tcPr>
            <w:tcW w:w="5842" w:type="dxa"/>
            <w:gridSpan w:val="2"/>
            <w:tcBorders>
              <w:top w:val="single" w:sz="4" w:space="0" w:color="000000"/>
              <w:left w:val="single" w:sz="4" w:space="0" w:color="000000"/>
              <w:bottom w:val="single" w:sz="4" w:space="0" w:color="000000"/>
              <w:right w:val="single" w:sz="4" w:space="0" w:color="000000"/>
            </w:tcBorders>
          </w:tcPr>
          <w:p w14:paraId="0E4BB79F" w14:textId="77777777" w:rsidR="00525BCE" w:rsidRDefault="00757B6C">
            <w:r>
              <w:rPr>
                <w:b/>
                <w:sz w:val="24"/>
              </w:rPr>
              <w:t xml:space="preserve">Appeal Fee $900 </w:t>
            </w:r>
          </w:p>
        </w:tc>
        <w:tc>
          <w:tcPr>
            <w:tcW w:w="4152" w:type="dxa"/>
            <w:tcBorders>
              <w:top w:val="single" w:sz="4" w:space="0" w:color="000000"/>
              <w:left w:val="single" w:sz="4" w:space="0" w:color="000000"/>
              <w:bottom w:val="single" w:sz="4" w:space="0" w:color="000000"/>
              <w:right w:val="single" w:sz="4" w:space="0" w:color="000000"/>
            </w:tcBorders>
          </w:tcPr>
          <w:p w14:paraId="09D006F6" w14:textId="77777777" w:rsidR="00525BCE" w:rsidRDefault="00525BCE"/>
        </w:tc>
      </w:tr>
      <w:tr w:rsidR="00525BCE" w14:paraId="08334A96" w14:textId="77777777" w:rsidTr="00CC397B">
        <w:trPr>
          <w:trHeight w:val="338"/>
        </w:trPr>
        <w:tc>
          <w:tcPr>
            <w:tcW w:w="458" w:type="dxa"/>
            <w:tcBorders>
              <w:top w:val="single" w:sz="4" w:space="0" w:color="000000"/>
              <w:left w:val="single" w:sz="4" w:space="0" w:color="000000"/>
              <w:bottom w:val="single" w:sz="4" w:space="0" w:color="000000"/>
              <w:right w:val="single" w:sz="4" w:space="0" w:color="000000"/>
            </w:tcBorders>
          </w:tcPr>
          <w:p w14:paraId="1BA466E2" w14:textId="675C7056" w:rsidR="00525BCE" w:rsidRDefault="00A53328" w:rsidP="00CC397B">
            <w:pPr>
              <w:jc w:val="both"/>
            </w:pPr>
            <w:sdt>
              <w:sdtPr>
                <w:rPr>
                  <w:b/>
                  <w:sz w:val="24"/>
                </w:rPr>
                <w:id w:val="134607136"/>
                <w14:checkbox>
                  <w14:checked w14:val="0"/>
                  <w14:checkedState w14:val="2612" w14:font="MS Gothic"/>
                  <w14:uncheckedState w14:val="2610" w14:font="MS Gothic"/>
                </w14:checkbox>
              </w:sdtPr>
              <w:sdtEndPr/>
              <w:sdtContent>
                <w:r w:rsidR="00CC397B">
                  <w:rPr>
                    <w:rFonts w:ascii="MS Gothic" w:eastAsia="MS Gothic" w:hAnsi="MS Gothic" w:hint="eastAsia"/>
                    <w:b/>
                    <w:sz w:val="24"/>
                  </w:rPr>
                  <w:t>☐</w:t>
                </w:r>
              </w:sdtContent>
            </w:sdt>
            <w:r w:rsidR="00757B6C">
              <w:rPr>
                <w:b/>
                <w:sz w:val="24"/>
              </w:rPr>
              <w:t xml:space="preserve"> </w:t>
            </w:r>
          </w:p>
        </w:tc>
        <w:tc>
          <w:tcPr>
            <w:tcW w:w="5842" w:type="dxa"/>
            <w:gridSpan w:val="2"/>
            <w:tcBorders>
              <w:top w:val="single" w:sz="4" w:space="0" w:color="000000"/>
              <w:left w:val="single" w:sz="4" w:space="0" w:color="000000"/>
              <w:bottom w:val="single" w:sz="4" w:space="0" w:color="000000"/>
              <w:right w:val="single" w:sz="4" w:space="0" w:color="000000"/>
            </w:tcBorders>
          </w:tcPr>
          <w:p w14:paraId="0D0BAB92" w14:textId="77777777" w:rsidR="00525BCE" w:rsidRDefault="00757B6C">
            <w:r>
              <w:rPr>
                <w:b/>
                <w:sz w:val="24"/>
              </w:rPr>
              <w:t xml:space="preserve">Additional application review fee $100 </w:t>
            </w:r>
          </w:p>
        </w:tc>
        <w:tc>
          <w:tcPr>
            <w:tcW w:w="4152" w:type="dxa"/>
            <w:tcBorders>
              <w:top w:val="single" w:sz="4" w:space="0" w:color="000000"/>
              <w:left w:val="single" w:sz="4" w:space="0" w:color="000000"/>
              <w:bottom w:val="single" w:sz="4" w:space="0" w:color="000000"/>
              <w:right w:val="single" w:sz="4" w:space="0" w:color="000000"/>
            </w:tcBorders>
          </w:tcPr>
          <w:p w14:paraId="13C1ADC0" w14:textId="77777777" w:rsidR="00525BCE" w:rsidRDefault="00525BCE"/>
        </w:tc>
      </w:tr>
      <w:tr w:rsidR="00525BCE" w14:paraId="2879F66A" w14:textId="77777777" w:rsidTr="00CC397B">
        <w:trPr>
          <w:trHeight w:val="338"/>
        </w:trPr>
        <w:tc>
          <w:tcPr>
            <w:tcW w:w="458" w:type="dxa"/>
            <w:tcBorders>
              <w:top w:val="single" w:sz="4" w:space="0" w:color="000000"/>
              <w:left w:val="single" w:sz="4" w:space="0" w:color="000000"/>
              <w:bottom w:val="single" w:sz="4" w:space="0" w:color="000000"/>
              <w:right w:val="single" w:sz="4" w:space="0" w:color="000000"/>
            </w:tcBorders>
          </w:tcPr>
          <w:p w14:paraId="32C119EF" w14:textId="77777777" w:rsidR="00525BCE" w:rsidRDefault="00525BCE"/>
        </w:tc>
        <w:tc>
          <w:tcPr>
            <w:tcW w:w="5842" w:type="dxa"/>
            <w:gridSpan w:val="2"/>
            <w:tcBorders>
              <w:top w:val="single" w:sz="4" w:space="0" w:color="000000"/>
              <w:left w:val="single" w:sz="4" w:space="0" w:color="000000"/>
              <w:bottom w:val="single" w:sz="4" w:space="0" w:color="000000"/>
              <w:right w:val="single" w:sz="4" w:space="0" w:color="000000"/>
            </w:tcBorders>
          </w:tcPr>
          <w:p w14:paraId="350CBD91" w14:textId="77777777" w:rsidR="00525BCE" w:rsidRDefault="00525BCE"/>
        </w:tc>
        <w:tc>
          <w:tcPr>
            <w:tcW w:w="4152" w:type="dxa"/>
            <w:tcBorders>
              <w:top w:val="single" w:sz="4" w:space="0" w:color="000000"/>
              <w:left w:val="single" w:sz="4" w:space="0" w:color="000000"/>
              <w:bottom w:val="single" w:sz="4" w:space="0" w:color="000000"/>
              <w:right w:val="single" w:sz="4" w:space="0" w:color="000000"/>
            </w:tcBorders>
          </w:tcPr>
          <w:p w14:paraId="44D1320D" w14:textId="15992422" w:rsidR="00525BCE" w:rsidRDefault="00757B6C">
            <w:pPr>
              <w:ind w:left="2"/>
            </w:pPr>
            <w:r>
              <w:rPr>
                <w:b/>
                <w:sz w:val="24"/>
              </w:rPr>
              <w:t xml:space="preserve">SUBTOTAL: $ </w:t>
            </w:r>
            <w:sdt>
              <w:sdtPr>
                <w:rPr>
                  <w:rFonts w:eastAsia="Times New Roman" w:cs="Times New Roman"/>
                  <w:b/>
                  <w:sz w:val="24"/>
                  <w:szCs w:val="24"/>
                </w:rPr>
                <w:id w:val="-1750111455"/>
                <w:placeholder>
                  <w:docPart w:val="E27DFE08EA81442A84AA3C61F589A5CD"/>
                </w:placeholder>
                <w:showingPlcHdr/>
                <w:text w:multiLine="1"/>
              </w:sdtPr>
              <w:sdtEndPr/>
              <w:sdtContent>
                <w:r w:rsidR="00CC397B" w:rsidRPr="00126033">
                  <w:t>Click or tap here to enter text.</w:t>
                </w:r>
              </w:sdtContent>
            </w:sdt>
          </w:p>
        </w:tc>
      </w:tr>
      <w:tr w:rsidR="00525BCE" w14:paraId="1182A028" w14:textId="77777777" w:rsidTr="00100706">
        <w:trPr>
          <w:trHeight w:val="463"/>
        </w:trPr>
        <w:tc>
          <w:tcPr>
            <w:tcW w:w="10452" w:type="dxa"/>
            <w:gridSpan w:val="4"/>
            <w:tcBorders>
              <w:top w:val="single" w:sz="4" w:space="0" w:color="000000"/>
              <w:left w:val="single" w:sz="4" w:space="0" w:color="000000"/>
              <w:bottom w:val="single" w:sz="4" w:space="0" w:color="auto"/>
              <w:right w:val="single" w:sz="4" w:space="0" w:color="000000"/>
            </w:tcBorders>
          </w:tcPr>
          <w:p w14:paraId="69EF043E" w14:textId="705BF0F9" w:rsidR="00525BCE" w:rsidRDefault="00CC397B">
            <w:pPr>
              <w:ind w:left="624"/>
              <w:jc w:val="center"/>
            </w:pPr>
            <w:r>
              <w:rPr>
                <w:b/>
                <w:sz w:val="32"/>
              </w:rPr>
              <w:t xml:space="preserve">                                                  </w:t>
            </w:r>
            <w:r w:rsidR="00757B6C">
              <w:rPr>
                <w:b/>
                <w:sz w:val="32"/>
              </w:rPr>
              <w:t>TOTAL AMOUNT DUE:</w:t>
            </w:r>
            <w:r w:rsidR="00757B6C">
              <w:rPr>
                <w:sz w:val="32"/>
              </w:rPr>
              <w:t xml:space="preserve"> </w:t>
            </w:r>
            <w:r w:rsidR="00757B6C">
              <w:rPr>
                <w:b/>
                <w:sz w:val="32"/>
              </w:rPr>
              <w:t xml:space="preserve">$ </w:t>
            </w:r>
            <w:sdt>
              <w:sdtPr>
                <w:rPr>
                  <w:rFonts w:eastAsia="Times New Roman" w:cs="Times New Roman"/>
                  <w:b/>
                  <w:sz w:val="24"/>
                  <w:szCs w:val="24"/>
                </w:rPr>
                <w:id w:val="-709576218"/>
                <w:placeholder>
                  <w:docPart w:val="96AA8F5F1BD04BFCA00DA9F5B07019AD"/>
                </w:placeholder>
                <w:showingPlcHdr/>
                <w:text w:multiLine="1"/>
              </w:sdtPr>
              <w:sdtEndPr/>
              <w:sdtContent>
                <w:r w:rsidRPr="00126033">
                  <w:t>Click or tap here to enter text.</w:t>
                </w:r>
              </w:sdtContent>
            </w:sdt>
          </w:p>
        </w:tc>
      </w:tr>
    </w:tbl>
    <w:p w14:paraId="4EC472A8" w14:textId="4AA82F46" w:rsidR="00100706" w:rsidRDefault="00AE1AC7" w:rsidP="00AE1AC7">
      <w:pPr>
        <w:tabs>
          <w:tab w:val="center" w:pos="5531"/>
          <w:tab w:val="right" w:pos="9364"/>
        </w:tabs>
        <w:spacing w:after="0"/>
      </w:pPr>
      <w:r>
        <w:tab/>
      </w:r>
      <w:r w:rsidR="00365089">
        <w:tab/>
      </w:r>
    </w:p>
    <w:tbl>
      <w:tblPr>
        <w:tblStyle w:val="TableGrid"/>
        <w:tblW w:w="10452" w:type="dxa"/>
        <w:tblInd w:w="-180" w:type="dxa"/>
        <w:tblCellMar>
          <w:top w:w="48" w:type="dxa"/>
          <w:left w:w="101" w:type="dxa"/>
          <w:right w:w="5" w:type="dxa"/>
        </w:tblCellMar>
        <w:tblLook w:val="04A0" w:firstRow="1" w:lastRow="0" w:firstColumn="1" w:lastColumn="0" w:noHBand="0" w:noVBand="1"/>
      </w:tblPr>
      <w:tblGrid>
        <w:gridCol w:w="458"/>
        <w:gridCol w:w="9994"/>
      </w:tblGrid>
      <w:tr w:rsidR="00525BCE" w14:paraId="4AD8DB86" w14:textId="77777777" w:rsidTr="00100706">
        <w:trPr>
          <w:trHeight w:val="396"/>
        </w:trPr>
        <w:tc>
          <w:tcPr>
            <w:tcW w:w="10452" w:type="dxa"/>
            <w:gridSpan w:val="2"/>
            <w:tcBorders>
              <w:top w:val="nil"/>
              <w:left w:val="nil"/>
              <w:bottom w:val="nil"/>
              <w:right w:val="nil"/>
            </w:tcBorders>
            <w:shd w:val="clear" w:color="auto" w:fill="000000"/>
          </w:tcPr>
          <w:p w14:paraId="5B46EC01" w14:textId="2D86C016" w:rsidR="00525BCE" w:rsidRDefault="00757B6C">
            <w:pPr>
              <w:ind w:left="4"/>
            </w:pPr>
            <w:r>
              <w:rPr>
                <w:b/>
                <w:color w:val="FFFFFF"/>
                <w:sz w:val="28"/>
              </w:rPr>
              <w:t>Payment Method</w:t>
            </w:r>
          </w:p>
        </w:tc>
      </w:tr>
      <w:tr w:rsidR="00525BCE" w14:paraId="1AB79C00" w14:textId="77777777" w:rsidTr="00100706">
        <w:trPr>
          <w:trHeight w:val="593"/>
        </w:trPr>
        <w:tc>
          <w:tcPr>
            <w:tcW w:w="10452" w:type="dxa"/>
            <w:gridSpan w:val="2"/>
            <w:tcBorders>
              <w:top w:val="nil"/>
              <w:left w:val="single" w:sz="4" w:space="0" w:color="000000"/>
              <w:bottom w:val="single" w:sz="4" w:space="0" w:color="000000"/>
              <w:right w:val="single" w:sz="4" w:space="0" w:color="000000"/>
            </w:tcBorders>
          </w:tcPr>
          <w:p w14:paraId="57885E4C" w14:textId="0572C020" w:rsidR="00100706" w:rsidRDefault="00757B6C" w:rsidP="00100706">
            <w:pPr>
              <w:ind w:left="4"/>
              <w:rPr>
                <w:b/>
                <w:sz w:val="24"/>
              </w:rPr>
            </w:pPr>
            <w:r>
              <w:rPr>
                <w:sz w:val="24"/>
              </w:rPr>
              <w:lastRenderedPageBreak/>
              <w:t xml:space="preserve">The amount is payable in U.S. dollars only. Checks </w:t>
            </w:r>
            <w:r w:rsidR="00CA27D4">
              <w:rPr>
                <w:sz w:val="24"/>
              </w:rPr>
              <w:t xml:space="preserve">and money orders </w:t>
            </w:r>
            <w:r>
              <w:rPr>
                <w:sz w:val="24"/>
              </w:rPr>
              <w:t>are accepted from U.S. applicants only. Applicants outside the U.S. are required to make a credit card payment using Visa, MasterCard, or Discover.</w:t>
            </w:r>
            <w:r>
              <w:rPr>
                <w:b/>
                <w:sz w:val="24"/>
              </w:rPr>
              <w:t xml:space="preserve"> </w:t>
            </w:r>
            <w:r w:rsidR="00CA27D4">
              <w:rPr>
                <w:b/>
                <w:sz w:val="24"/>
              </w:rPr>
              <w:t>Applications are not considered complete until payment is received. No refunds of payment will be authorized</w:t>
            </w:r>
            <w:r w:rsidR="00CA5181">
              <w:rPr>
                <w:b/>
                <w:sz w:val="24"/>
              </w:rPr>
              <w:t xml:space="preserve"> as payment is for consideration of approval and does not guarantee approval.</w:t>
            </w:r>
          </w:p>
          <w:p w14:paraId="7C6A7280" w14:textId="6CD8E2F9" w:rsidR="00B06A5D" w:rsidRPr="00100706" w:rsidRDefault="00B06A5D" w:rsidP="002D55F8">
            <w:pPr>
              <w:rPr>
                <w:b/>
                <w:sz w:val="24"/>
              </w:rPr>
            </w:pPr>
          </w:p>
        </w:tc>
      </w:tr>
      <w:tr w:rsidR="00525BCE" w14:paraId="16D009EE" w14:textId="77777777" w:rsidTr="00100706">
        <w:trPr>
          <w:trHeight w:val="339"/>
        </w:trPr>
        <w:tc>
          <w:tcPr>
            <w:tcW w:w="458" w:type="dxa"/>
            <w:tcBorders>
              <w:top w:val="single" w:sz="4" w:space="0" w:color="000000"/>
              <w:left w:val="single" w:sz="4" w:space="0" w:color="000000"/>
              <w:bottom w:val="single" w:sz="4" w:space="0" w:color="000000"/>
              <w:right w:val="single" w:sz="4" w:space="0" w:color="000000"/>
            </w:tcBorders>
          </w:tcPr>
          <w:p w14:paraId="10E87D73" w14:textId="4A4B8AE0" w:rsidR="00525BCE" w:rsidRDefault="00A53328">
            <w:pPr>
              <w:ind w:left="4"/>
              <w:jc w:val="both"/>
            </w:pPr>
            <w:sdt>
              <w:sdtPr>
                <w:rPr>
                  <w:b/>
                  <w:sz w:val="24"/>
                </w:rPr>
                <w:id w:val="1064603194"/>
                <w14:checkbox>
                  <w14:checked w14:val="0"/>
                  <w14:checkedState w14:val="2612" w14:font="MS Gothic"/>
                  <w14:uncheckedState w14:val="2610" w14:font="MS Gothic"/>
                </w14:checkbox>
              </w:sdtPr>
              <w:sdtEndPr/>
              <w:sdtContent>
                <w:r w:rsidR="00CC397B">
                  <w:rPr>
                    <w:rFonts w:ascii="MS Gothic" w:eastAsia="MS Gothic" w:hAnsi="MS Gothic" w:hint="eastAsia"/>
                    <w:b/>
                    <w:sz w:val="24"/>
                  </w:rPr>
                  <w:t>☐</w:t>
                </w:r>
              </w:sdtContent>
            </w:sdt>
            <w:r w:rsidR="00757B6C">
              <w:rPr>
                <w:b/>
                <w:sz w:val="24"/>
              </w:rPr>
              <w:t xml:space="preserve"> </w:t>
            </w:r>
          </w:p>
        </w:tc>
        <w:tc>
          <w:tcPr>
            <w:tcW w:w="9994" w:type="dxa"/>
            <w:tcBorders>
              <w:top w:val="single" w:sz="4" w:space="0" w:color="000000"/>
              <w:left w:val="single" w:sz="4" w:space="0" w:color="000000"/>
              <w:bottom w:val="single" w:sz="4" w:space="0" w:color="000000"/>
              <w:right w:val="single" w:sz="4" w:space="0" w:color="000000"/>
            </w:tcBorders>
          </w:tcPr>
          <w:p w14:paraId="340A778C" w14:textId="77777777" w:rsidR="00525BCE" w:rsidRDefault="00757B6C">
            <w:pPr>
              <w:rPr>
                <w:b/>
                <w:sz w:val="24"/>
              </w:rPr>
            </w:pPr>
            <w:r>
              <w:rPr>
                <w:b/>
                <w:sz w:val="24"/>
              </w:rPr>
              <w:t xml:space="preserve">Check or money order payable to ASWB </w:t>
            </w:r>
          </w:p>
          <w:p w14:paraId="289DEB54" w14:textId="77777777" w:rsidR="00100706" w:rsidRPr="00100706" w:rsidRDefault="00100706">
            <w:pPr>
              <w:rPr>
                <w:sz w:val="8"/>
                <w:szCs w:val="8"/>
              </w:rPr>
            </w:pPr>
          </w:p>
          <w:p w14:paraId="5A74FDC7" w14:textId="50535984" w:rsidR="00100706" w:rsidRPr="00100706" w:rsidRDefault="00100706">
            <w:pPr>
              <w:rPr>
                <w:sz w:val="24"/>
                <w:szCs w:val="24"/>
              </w:rPr>
            </w:pPr>
            <w:r w:rsidRPr="00100706">
              <w:rPr>
                <w:sz w:val="24"/>
                <w:szCs w:val="24"/>
              </w:rPr>
              <w:t>Mail checks or money orders to:</w:t>
            </w:r>
          </w:p>
          <w:p w14:paraId="3DE0ACD5" w14:textId="2A2C9DCF" w:rsidR="00100706" w:rsidRPr="00100706" w:rsidRDefault="00100706">
            <w:pPr>
              <w:rPr>
                <w:sz w:val="24"/>
                <w:szCs w:val="24"/>
              </w:rPr>
            </w:pPr>
            <w:r w:rsidRPr="00100706">
              <w:rPr>
                <w:sz w:val="24"/>
                <w:szCs w:val="24"/>
              </w:rPr>
              <w:t>Association of Social Work Boards</w:t>
            </w:r>
          </w:p>
          <w:p w14:paraId="0CAECCEB" w14:textId="445D5B81" w:rsidR="00100706" w:rsidRPr="00100706" w:rsidRDefault="00100706">
            <w:pPr>
              <w:rPr>
                <w:sz w:val="24"/>
                <w:szCs w:val="24"/>
              </w:rPr>
            </w:pPr>
            <w:r w:rsidRPr="00100706">
              <w:rPr>
                <w:sz w:val="24"/>
                <w:szCs w:val="24"/>
              </w:rPr>
              <w:t>Attn: ACE Program</w:t>
            </w:r>
          </w:p>
          <w:p w14:paraId="5FBC3B0E" w14:textId="77777777" w:rsidR="00100706" w:rsidRPr="00100706" w:rsidRDefault="00100706" w:rsidP="00100706">
            <w:pPr>
              <w:rPr>
                <w:sz w:val="24"/>
                <w:szCs w:val="24"/>
              </w:rPr>
            </w:pPr>
            <w:r w:rsidRPr="00100706">
              <w:rPr>
                <w:sz w:val="24"/>
                <w:szCs w:val="24"/>
              </w:rPr>
              <w:t>17126 Mountain Run Vista Ct.</w:t>
            </w:r>
          </w:p>
          <w:p w14:paraId="51AF5291" w14:textId="77777777" w:rsidR="00100706" w:rsidRPr="00100706" w:rsidRDefault="00100706" w:rsidP="00100706">
            <w:pPr>
              <w:rPr>
                <w:sz w:val="24"/>
                <w:szCs w:val="24"/>
              </w:rPr>
            </w:pPr>
            <w:r w:rsidRPr="00100706">
              <w:rPr>
                <w:sz w:val="24"/>
                <w:szCs w:val="24"/>
              </w:rPr>
              <w:t>Culpeper VA 22701</w:t>
            </w:r>
          </w:p>
          <w:p w14:paraId="42216943" w14:textId="53327495" w:rsidR="00100706" w:rsidRDefault="00100706" w:rsidP="00100706"/>
        </w:tc>
      </w:tr>
      <w:tr w:rsidR="00525BCE" w14:paraId="294E7B87" w14:textId="77777777" w:rsidTr="00100706">
        <w:trPr>
          <w:trHeight w:val="336"/>
        </w:trPr>
        <w:tc>
          <w:tcPr>
            <w:tcW w:w="458" w:type="dxa"/>
            <w:tcBorders>
              <w:top w:val="single" w:sz="4" w:space="0" w:color="000000"/>
              <w:left w:val="single" w:sz="4" w:space="0" w:color="000000"/>
              <w:bottom w:val="single" w:sz="4" w:space="0" w:color="000000"/>
              <w:right w:val="single" w:sz="4" w:space="0" w:color="000000"/>
            </w:tcBorders>
          </w:tcPr>
          <w:p w14:paraId="4619BA17" w14:textId="67FAC247" w:rsidR="00525BCE" w:rsidRDefault="00A53328">
            <w:pPr>
              <w:ind w:left="4"/>
              <w:jc w:val="both"/>
            </w:pPr>
            <w:sdt>
              <w:sdtPr>
                <w:rPr>
                  <w:b/>
                  <w:sz w:val="24"/>
                </w:rPr>
                <w:id w:val="-1488697389"/>
                <w14:checkbox>
                  <w14:checked w14:val="0"/>
                  <w14:checkedState w14:val="2612" w14:font="MS Gothic"/>
                  <w14:uncheckedState w14:val="2610" w14:font="MS Gothic"/>
                </w14:checkbox>
              </w:sdtPr>
              <w:sdtEndPr/>
              <w:sdtContent>
                <w:r w:rsidR="00CC397B">
                  <w:rPr>
                    <w:rFonts w:ascii="MS Gothic" w:eastAsia="MS Gothic" w:hAnsi="MS Gothic" w:hint="eastAsia"/>
                    <w:b/>
                    <w:sz w:val="24"/>
                  </w:rPr>
                  <w:t>☐</w:t>
                </w:r>
              </w:sdtContent>
            </w:sdt>
            <w:r w:rsidR="00757B6C">
              <w:rPr>
                <w:b/>
                <w:sz w:val="24"/>
              </w:rPr>
              <w:t xml:space="preserve"> </w:t>
            </w:r>
          </w:p>
        </w:tc>
        <w:tc>
          <w:tcPr>
            <w:tcW w:w="9994" w:type="dxa"/>
            <w:tcBorders>
              <w:top w:val="single" w:sz="4" w:space="0" w:color="000000"/>
              <w:left w:val="single" w:sz="4" w:space="0" w:color="000000"/>
              <w:bottom w:val="single" w:sz="4" w:space="0" w:color="000000"/>
              <w:right w:val="single" w:sz="4" w:space="0" w:color="000000"/>
            </w:tcBorders>
          </w:tcPr>
          <w:p w14:paraId="686F91EC" w14:textId="77777777" w:rsidR="00525BCE" w:rsidRDefault="00757B6C">
            <w:pPr>
              <w:rPr>
                <w:b/>
                <w:sz w:val="24"/>
              </w:rPr>
            </w:pPr>
            <w:r>
              <w:rPr>
                <w:b/>
                <w:sz w:val="24"/>
              </w:rPr>
              <w:t xml:space="preserve">Credit Card </w:t>
            </w:r>
          </w:p>
          <w:p w14:paraId="348A1E21" w14:textId="4D59CF34" w:rsidR="00100706" w:rsidRDefault="00100706">
            <w:pPr>
              <w:rPr>
                <w:b/>
                <w:sz w:val="8"/>
                <w:szCs w:val="8"/>
              </w:rPr>
            </w:pPr>
          </w:p>
          <w:p w14:paraId="5F8F163B" w14:textId="7E7C6F95" w:rsidR="00100706" w:rsidRDefault="00E473DE" w:rsidP="00E473DE">
            <w:pPr>
              <w:rPr>
                <w:bCs/>
                <w:sz w:val="24"/>
                <w:szCs w:val="24"/>
              </w:rPr>
            </w:pPr>
            <w:r>
              <w:rPr>
                <w:bCs/>
                <w:sz w:val="24"/>
                <w:szCs w:val="24"/>
              </w:rPr>
              <w:t>If electing to pay by credit card, ASWB ACE will email an invoice to the email address</w:t>
            </w:r>
            <w:r w:rsidR="00AE1AC7">
              <w:rPr>
                <w:bCs/>
                <w:sz w:val="24"/>
                <w:szCs w:val="24"/>
              </w:rPr>
              <w:t xml:space="preserve"> of the individual</w:t>
            </w:r>
            <w:r>
              <w:rPr>
                <w:bCs/>
                <w:sz w:val="24"/>
                <w:szCs w:val="24"/>
              </w:rPr>
              <w:t xml:space="preserve"> submitt</w:t>
            </w:r>
            <w:r w:rsidR="00AE1AC7">
              <w:rPr>
                <w:bCs/>
                <w:sz w:val="24"/>
                <w:szCs w:val="24"/>
              </w:rPr>
              <w:t>ing</w:t>
            </w:r>
            <w:r>
              <w:rPr>
                <w:bCs/>
                <w:sz w:val="24"/>
                <w:szCs w:val="24"/>
              </w:rPr>
              <w:t xml:space="preserve"> the application. The email will come from </w:t>
            </w:r>
            <w:r w:rsidRPr="005A09C0">
              <w:rPr>
                <w:bCs/>
                <w:sz w:val="24"/>
                <w:szCs w:val="24"/>
              </w:rPr>
              <w:t>A</w:t>
            </w:r>
            <w:r>
              <w:rPr>
                <w:bCs/>
                <w:sz w:val="24"/>
                <w:szCs w:val="24"/>
              </w:rPr>
              <w:t xml:space="preserve">ssociation of </w:t>
            </w:r>
            <w:r w:rsidRPr="005A09C0">
              <w:rPr>
                <w:bCs/>
                <w:sz w:val="24"/>
                <w:szCs w:val="24"/>
              </w:rPr>
              <w:t>S</w:t>
            </w:r>
            <w:r>
              <w:rPr>
                <w:bCs/>
                <w:sz w:val="24"/>
                <w:szCs w:val="24"/>
              </w:rPr>
              <w:t xml:space="preserve">ocial </w:t>
            </w:r>
            <w:r w:rsidRPr="005A09C0">
              <w:rPr>
                <w:bCs/>
                <w:sz w:val="24"/>
                <w:szCs w:val="24"/>
              </w:rPr>
              <w:t>W</w:t>
            </w:r>
            <w:r>
              <w:rPr>
                <w:bCs/>
                <w:sz w:val="24"/>
                <w:szCs w:val="24"/>
              </w:rPr>
              <w:t xml:space="preserve">ork </w:t>
            </w:r>
            <w:r w:rsidRPr="005A09C0">
              <w:rPr>
                <w:bCs/>
                <w:sz w:val="24"/>
                <w:szCs w:val="24"/>
              </w:rPr>
              <w:t>B</w:t>
            </w:r>
            <w:r>
              <w:rPr>
                <w:bCs/>
                <w:sz w:val="24"/>
                <w:szCs w:val="24"/>
              </w:rPr>
              <w:t>oards</w:t>
            </w:r>
            <w:r w:rsidRPr="005A09C0">
              <w:rPr>
                <w:bCs/>
                <w:sz w:val="24"/>
                <w:szCs w:val="24"/>
              </w:rPr>
              <w:t xml:space="preserve"> &lt;invoice@authorize.net&gt;</w:t>
            </w:r>
            <w:r>
              <w:rPr>
                <w:bCs/>
                <w:sz w:val="24"/>
                <w:szCs w:val="24"/>
              </w:rPr>
              <w:t xml:space="preserve"> and will include a link for the organization to remit payment. </w:t>
            </w:r>
            <w:r w:rsidR="00AE1AC7">
              <w:rPr>
                <w:bCs/>
                <w:sz w:val="24"/>
                <w:szCs w:val="24"/>
              </w:rPr>
              <w:t xml:space="preserve">If the individual receiving the email is not the person that will remit payment, the invoice email with link for payment may be forwarded to the individual who will remit payment. </w:t>
            </w:r>
          </w:p>
          <w:p w14:paraId="6404DAE5" w14:textId="4D1FFF39" w:rsidR="00E473DE" w:rsidRDefault="00E473DE" w:rsidP="00E473DE"/>
        </w:tc>
      </w:tr>
    </w:tbl>
    <w:p w14:paraId="6EE97F5B" w14:textId="2E379D26" w:rsidR="00525BCE" w:rsidRDefault="00757B6C">
      <w:pPr>
        <w:tabs>
          <w:tab w:val="center" w:pos="5531"/>
          <w:tab w:val="right" w:pos="9364"/>
        </w:tabs>
        <w:spacing w:after="0"/>
      </w:pPr>
      <w:r>
        <w:rPr>
          <w:sz w:val="24"/>
        </w:rPr>
        <w:tab/>
      </w:r>
    </w:p>
    <w:sectPr w:rsidR="00525BCE" w:rsidSect="00B96485">
      <w:footerReference w:type="default" r:id="rId7"/>
      <w:headerReference w:type="first" r:id="rId8"/>
      <w:footerReference w:type="first" r:id="rId9"/>
      <w:pgSz w:w="12240" w:h="15840"/>
      <w:pgMar w:top="818" w:right="1796" w:bottom="1011"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7A7D" w14:textId="77777777" w:rsidR="00B06A5D" w:rsidRDefault="00B06A5D" w:rsidP="00B06A5D">
      <w:pPr>
        <w:spacing w:after="0" w:line="240" w:lineRule="auto"/>
      </w:pPr>
      <w:r>
        <w:separator/>
      </w:r>
    </w:p>
  </w:endnote>
  <w:endnote w:type="continuationSeparator" w:id="0">
    <w:p w14:paraId="05FB77E4" w14:textId="77777777" w:rsidR="00B06A5D" w:rsidRDefault="00B06A5D" w:rsidP="00B0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D6BE" w14:textId="5C9B9685" w:rsidR="001309CA" w:rsidRDefault="001309CA" w:rsidP="001309CA">
    <w:pPr>
      <w:pStyle w:val="Footer"/>
      <w:pBdr>
        <w:top w:val="single" w:sz="4" w:space="1" w:color="D9D9D9" w:themeColor="background1" w:themeShade="D9"/>
      </w:pBdr>
      <w:jc w:val="center"/>
    </w:pPr>
    <w:r>
      <w:t>ACE Provider Fee Worksheet &amp; Payment Form          Revised 7/12/2022</w:t>
    </w:r>
    <w:r>
      <w:tab/>
    </w:r>
    <w:sdt>
      <w:sdtPr>
        <w:id w:val="116189922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004325"/>
      <w:docPartObj>
        <w:docPartGallery w:val="Page Numbers (Bottom of Page)"/>
        <w:docPartUnique/>
      </w:docPartObj>
    </w:sdtPr>
    <w:sdtEndPr>
      <w:rPr>
        <w:color w:val="7F7F7F" w:themeColor="background1" w:themeShade="7F"/>
        <w:spacing w:val="60"/>
      </w:rPr>
    </w:sdtEndPr>
    <w:sdtContent>
      <w:p w14:paraId="5261A288" w14:textId="0A20B60A" w:rsidR="001309CA" w:rsidRDefault="001309C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3E9E4D" w14:textId="77777777" w:rsidR="001309CA" w:rsidRDefault="00130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040A" w14:textId="77777777" w:rsidR="00B06A5D" w:rsidRDefault="00B06A5D" w:rsidP="00B06A5D">
      <w:pPr>
        <w:spacing w:after="0" w:line="240" w:lineRule="auto"/>
      </w:pPr>
      <w:r>
        <w:separator/>
      </w:r>
    </w:p>
  </w:footnote>
  <w:footnote w:type="continuationSeparator" w:id="0">
    <w:p w14:paraId="48988965" w14:textId="77777777" w:rsidR="00B06A5D" w:rsidRDefault="00B06A5D" w:rsidP="00B06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C8F1" w14:textId="624156BD" w:rsidR="00B06A5D" w:rsidRDefault="00B06A5D">
    <w:pPr>
      <w:pStyle w:val="Header"/>
    </w:pPr>
    <w:r>
      <w:rPr>
        <w:noProof/>
      </w:rPr>
      <w:drawing>
        <wp:inline distT="0" distB="0" distL="0" distR="0" wp14:anchorId="7FA96CE5" wp14:editId="21C37E09">
          <wp:extent cx="1689481" cy="659130"/>
          <wp:effectExtent l="0" t="0" r="0" b="0"/>
          <wp:docPr id="7"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689481" cy="659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Jx1uMiN8cxt1390AFr4UlYOsjycHZw8Jp8mNw8nDJwtan/F9T+UH+MxRO5VdGLD2FPQaF0wD2j3sRfRTA89Qg==" w:salt="FTvOgkQ580tIpyzf6jGm6Q=="/>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CE"/>
    <w:rsid w:val="00041106"/>
    <w:rsid w:val="00086692"/>
    <w:rsid w:val="00100706"/>
    <w:rsid w:val="00126869"/>
    <w:rsid w:val="001309CA"/>
    <w:rsid w:val="001D2447"/>
    <w:rsid w:val="002C0F8B"/>
    <w:rsid w:val="002D55F8"/>
    <w:rsid w:val="00347BDB"/>
    <w:rsid w:val="00365089"/>
    <w:rsid w:val="003B4F03"/>
    <w:rsid w:val="004101C1"/>
    <w:rsid w:val="004457F6"/>
    <w:rsid w:val="00525BCE"/>
    <w:rsid w:val="005A09C0"/>
    <w:rsid w:val="005A4911"/>
    <w:rsid w:val="00610AC4"/>
    <w:rsid w:val="00677ACB"/>
    <w:rsid w:val="00730CF8"/>
    <w:rsid w:val="00757B6C"/>
    <w:rsid w:val="007E50C6"/>
    <w:rsid w:val="00826046"/>
    <w:rsid w:val="009F1C60"/>
    <w:rsid w:val="00A53328"/>
    <w:rsid w:val="00AB3E6B"/>
    <w:rsid w:val="00AE1AC7"/>
    <w:rsid w:val="00B06A5D"/>
    <w:rsid w:val="00B96485"/>
    <w:rsid w:val="00BE36DB"/>
    <w:rsid w:val="00CA27D4"/>
    <w:rsid w:val="00CA5181"/>
    <w:rsid w:val="00CC397B"/>
    <w:rsid w:val="00DC25AE"/>
    <w:rsid w:val="00E473DE"/>
    <w:rsid w:val="00F0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2D98D"/>
  <w15:docId w15:val="{DEA75DA3-3983-4D90-A466-B6622E08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00706"/>
    <w:rPr>
      <w:color w:val="0000FF"/>
      <w:u w:val="single"/>
    </w:rPr>
  </w:style>
  <w:style w:type="character" w:styleId="UnresolvedMention">
    <w:name w:val="Unresolved Mention"/>
    <w:basedOn w:val="DefaultParagraphFont"/>
    <w:uiPriority w:val="99"/>
    <w:semiHidden/>
    <w:unhideWhenUsed/>
    <w:rsid w:val="00E473DE"/>
    <w:rPr>
      <w:color w:val="605E5C"/>
      <w:shd w:val="clear" w:color="auto" w:fill="E1DFDD"/>
    </w:rPr>
  </w:style>
  <w:style w:type="paragraph" w:styleId="Header">
    <w:name w:val="header"/>
    <w:basedOn w:val="Normal"/>
    <w:link w:val="HeaderChar"/>
    <w:uiPriority w:val="99"/>
    <w:unhideWhenUsed/>
    <w:rsid w:val="00B06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A5D"/>
    <w:rPr>
      <w:rFonts w:ascii="Calibri" w:eastAsia="Calibri" w:hAnsi="Calibri" w:cs="Calibri"/>
      <w:color w:val="000000"/>
    </w:rPr>
  </w:style>
  <w:style w:type="paragraph" w:styleId="Footer">
    <w:name w:val="footer"/>
    <w:basedOn w:val="Normal"/>
    <w:link w:val="FooterChar"/>
    <w:uiPriority w:val="99"/>
    <w:unhideWhenUsed/>
    <w:rsid w:val="00B06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A5D"/>
    <w:rPr>
      <w:rFonts w:ascii="Calibri" w:eastAsia="Calibri" w:hAnsi="Calibri" w:cs="Calibri"/>
      <w:color w:val="000000"/>
    </w:rPr>
  </w:style>
  <w:style w:type="paragraph" w:styleId="Revision">
    <w:name w:val="Revision"/>
    <w:hidden/>
    <w:uiPriority w:val="99"/>
    <w:semiHidden/>
    <w:rsid w:val="00BE36D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953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1D2633CE354E9C907286522EADC837"/>
        <w:category>
          <w:name w:val="General"/>
          <w:gallery w:val="placeholder"/>
        </w:category>
        <w:types>
          <w:type w:val="bbPlcHdr"/>
        </w:types>
        <w:behaviors>
          <w:behavior w:val="content"/>
        </w:behaviors>
        <w:guid w:val="{BCEFEF29-E595-4B84-998E-46CCC257BF7C}"/>
      </w:docPartPr>
      <w:docPartBody>
        <w:p w:rsidR="0032259B" w:rsidRDefault="00113B97" w:rsidP="00113B97">
          <w:pPr>
            <w:pStyle w:val="221D2633CE354E9C907286522EADC837"/>
          </w:pPr>
          <w:r w:rsidRPr="00126033">
            <w:t>Click or tap here to enter text.</w:t>
          </w:r>
        </w:p>
      </w:docPartBody>
    </w:docPart>
    <w:docPart>
      <w:docPartPr>
        <w:name w:val="230983B8DB36452E9E553D079BB6B4C0"/>
        <w:category>
          <w:name w:val="General"/>
          <w:gallery w:val="placeholder"/>
        </w:category>
        <w:types>
          <w:type w:val="bbPlcHdr"/>
        </w:types>
        <w:behaviors>
          <w:behavior w:val="content"/>
        </w:behaviors>
        <w:guid w:val="{ADA110EA-FAEA-46AE-AD0F-35B572355711}"/>
      </w:docPartPr>
      <w:docPartBody>
        <w:p w:rsidR="0032259B" w:rsidRDefault="00113B97" w:rsidP="00113B97">
          <w:pPr>
            <w:pStyle w:val="230983B8DB36452E9E553D079BB6B4C0"/>
          </w:pPr>
          <w:r w:rsidRPr="00126033">
            <w:t>Click or tap here to enter text.</w:t>
          </w:r>
        </w:p>
      </w:docPartBody>
    </w:docPart>
    <w:docPart>
      <w:docPartPr>
        <w:name w:val="A22C2741748F46FD99C5939D9C34A815"/>
        <w:category>
          <w:name w:val="General"/>
          <w:gallery w:val="placeholder"/>
        </w:category>
        <w:types>
          <w:type w:val="bbPlcHdr"/>
        </w:types>
        <w:behaviors>
          <w:behavior w:val="content"/>
        </w:behaviors>
        <w:guid w:val="{60587BFD-9237-4A41-BA7A-FDCC8A098483}"/>
      </w:docPartPr>
      <w:docPartBody>
        <w:p w:rsidR="0032259B" w:rsidRDefault="00113B97" w:rsidP="00113B97">
          <w:pPr>
            <w:pStyle w:val="A22C2741748F46FD99C5939D9C34A815"/>
          </w:pPr>
          <w:r w:rsidRPr="00126033">
            <w:t>Click or tap here to enter text.</w:t>
          </w:r>
        </w:p>
      </w:docPartBody>
    </w:docPart>
    <w:docPart>
      <w:docPartPr>
        <w:name w:val="6167261D53F54B33918B5640A018B6E8"/>
        <w:category>
          <w:name w:val="General"/>
          <w:gallery w:val="placeholder"/>
        </w:category>
        <w:types>
          <w:type w:val="bbPlcHdr"/>
        </w:types>
        <w:behaviors>
          <w:behavior w:val="content"/>
        </w:behaviors>
        <w:guid w:val="{1DB9BC48-7660-433A-8C7A-5784EA668639}"/>
      </w:docPartPr>
      <w:docPartBody>
        <w:p w:rsidR="0032259B" w:rsidRDefault="00113B97" w:rsidP="00113B97">
          <w:pPr>
            <w:pStyle w:val="6167261D53F54B33918B5640A018B6E8"/>
          </w:pPr>
          <w:r w:rsidRPr="00126033">
            <w:t>Click or tap here to enter text.</w:t>
          </w:r>
        </w:p>
      </w:docPartBody>
    </w:docPart>
    <w:docPart>
      <w:docPartPr>
        <w:name w:val="D0A7D41104A34BA69C4AC3FC6FB7C321"/>
        <w:category>
          <w:name w:val="General"/>
          <w:gallery w:val="placeholder"/>
        </w:category>
        <w:types>
          <w:type w:val="bbPlcHdr"/>
        </w:types>
        <w:behaviors>
          <w:behavior w:val="content"/>
        </w:behaviors>
        <w:guid w:val="{5990A25D-4662-4F73-9623-55CFD731DAE4}"/>
      </w:docPartPr>
      <w:docPartBody>
        <w:p w:rsidR="0032259B" w:rsidRDefault="00113B97" w:rsidP="00113B97">
          <w:pPr>
            <w:pStyle w:val="D0A7D41104A34BA69C4AC3FC6FB7C321"/>
          </w:pPr>
          <w:r w:rsidRPr="00126033">
            <w:t>Click or tap here to enter text.</w:t>
          </w:r>
        </w:p>
      </w:docPartBody>
    </w:docPart>
    <w:docPart>
      <w:docPartPr>
        <w:name w:val="E27DFE08EA81442A84AA3C61F589A5CD"/>
        <w:category>
          <w:name w:val="General"/>
          <w:gallery w:val="placeholder"/>
        </w:category>
        <w:types>
          <w:type w:val="bbPlcHdr"/>
        </w:types>
        <w:behaviors>
          <w:behavior w:val="content"/>
        </w:behaviors>
        <w:guid w:val="{AA7DAC85-7711-4CAB-BF86-CF6C3354151B}"/>
      </w:docPartPr>
      <w:docPartBody>
        <w:p w:rsidR="0032259B" w:rsidRDefault="00113B97" w:rsidP="00113B97">
          <w:pPr>
            <w:pStyle w:val="E27DFE08EA81442A84AA3C61F589A5CD"/>
          </w:pPr>
          <w:r w:rsidRPr="00126033">
            <w:t>Click or tap here to enter text.</w:t>
          </w:r>
        </w:p>
      </w:docPartBody>
    </w:docPart>
    <w:docPart>
      <w:docPartPr>
        <w:name w:val="96AA8F5F1BD04BFCA00DA9F5B07019AD"/>
        <w:category>
          <w:name w:val="General"/>
          <w:gallery w:val="placeholder"/>
        </w:category>
        <w:types>
          <w:type w:val="bbPlcHdr"/>
        </w:types>
        <w:behaviors>
          <w:behavior w:val="content"/>
        </w:behaviors>
        <w:guid w:val="{7BFB7210-8DA0-4665-A9AA-1F6A9A391192}"/>
      </w:docPartPr>
      <w:docPartBody>
        <w:p w:rsidR="0032259B" w:rsidRDefault="00113B97" w:rsidP="00113B97">
          <w:pPr>
            <w:pStyle w:val="96AA8F5F1BD04BFCA00DA9F5B07019AD"/>
          </w:pPr>
          <w:r w:rsidRPr="00126033">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97"/>
    <w:rsid w:val="00113B97"/>
    <w:rsid w:val="001B2DDE"/>
    <w:rsid w:val="003157EF"/>
    <w:rsid w:val="0032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1D2633CE354E9C907286522EADC837">
    <w:name w:val="221D2633CE354E9C907286522EADC837"/>
    <w:rsid w:val="00113B97"/>
  </w:style>
  <w:style w:type="paragraph" w:customStyle="1" w:styleId="230983B8DB36452E9E553D079BB6B4C0">
    <w:name w:val="230983B8DB36452E9E553D079BB6B4C0"/>
    <w:rsid w:val="00113B97"/>
  </w:style>
  <w:style w:type="paragraph" w:customStyle="1" w:styleId="A22C2741748F46FD99C5939D9C34A815">
    <w:name w:val="A22C2741748F46FD99C5939D9C34A815"/>
    <w:rsid w:val="00113B97"/>
  </w:style>
  <w:style w:type="paragraph" w:customStyle="1" w:styleId="6167261D53F54B33918B5640A018B6E8">
    <w:name w:val="6167261D53F54B33918B5640A018B6E8"/>
    <w:rsid w:val="00113B97"/>
  </w:style>
  <w:style w:type="paragraph" w:customStyle="1" w:styleId="D0A7D41104A34BA69C4AC3FC6FB7C321">
    <w:name w:val="D0A7D41104A34BA69C4AC3FC6FB7C321"/>
    <w:rsid w:val="00113B97"/>
  </w:style>
  <w:style w:type="paragraph" w:customStyle="1" w:styleId="E27DFE08EA81442A84AA3C61F589A5CD">
    <w:name w:val="E27DFE08EA81442A84AA3C61F589A5CD"/>
    <w:rsid w:val="00113B97"/>
  </w:style>
  <w:style w:type="paragraph" w:customStyle="1" w:styleId="96AA8F5F1BD04BFCA00DA9F5B07019AD">
    <w:name w:val="96AA8F5F1BD04BFCA00DA9F5B07019AD"/>
    <w:rsid w:val="00113B97"/>
  </w:style>
  <w:style w:type="paragraph" w:customStyle="1" w:styleId="171D304673DD459D9B8A0A7991CF53D9">
    <w:name w:val="171D304673DD459D9B8A0A7991CF53D9"/>
    <w:rsid w:val="001B2DDE"/>
  </w:style>
  <w:style w:type="paragraph" w:customStyle="1" w:styleId="081A002ADC65408885FB4936150A54D0">
    <w:name w:val="081A002ADC65408885FB4936150A54D0"/>
    <w:rsid w:val="001B2DDE"/>
  </w:style>
  <w:style w:type="paragraph" w:customStyle="1" w:styleId="900EF188837C42E8973FDE1A998F7542">
    <w:name w:val="900EF188837C42E8973FDE1A998F7542"/>
    <w:rsid w:val="001B2DDE"/>
  </w:style>
  <w:style w:type="paragraph" w:customStyle="1" w:styleId="60938957C2764444B870890A11B463F6">
    <w:name w:val="60938957C2764444B870890A11B463F6"/>
    <w:rsid w:val="001B2DDE"/>
  </w:style>
  <w:style w:type="paragraph" w:customStyle="1" w:styleId="C91A8771EE1F4801A5BCB38F5153EF2E">
    <w:name w:val="C91A8771EE1F4801A5BCB38F5153EF2E"/>
    <w:rsid w:val="001B2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DFC2-56C7-4BA9-97AD-7B29695B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Sanner</dc:creator>
  <cp:keywords/>
  <cp:lastModifiedBy>Karen Crowe</cp:lastModifiedBy>
  <cp:revision>8</cp:revision>
  <dcterms:created xsi:type="dcterms:W3CDTF">2022-07-12T17:00:00Z</dcterms:created>
  <dcterms:modified xsi:type="dcterms:W3CDTF">2022-07-14T21:45:00Z</dcterms:modified>
</cp:coreProperties>
</file>